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570D" w14:textId="77777777" w:rsidR="005465D4" w:rsidRDefault="005465D4" w:rsidP="005465D4"/>
    <w:p w14:paraId="10D7B56B" w14:textId="77777777" w:rsidR="005465D4" w:rsidRPr="002367D0" w:rsidRDefault="005465D4" w:rsidP="005465D4">
      <w:pPr>
        <w:autoSpaceDE w:val="0"/>
        <w:autoSpaceDN w:val="0"/>
        <w:adjustRightInd w:val="0"/>
        <w:spacing w:after="0" w:line="240" w:lineRule="auto"/>
        <w:jc w:val="right"/>
        <w:rPr>
          <w:rFonts w:ascii="Times New Roman" w:hAnsi="Times New Roman" w:cs="Times New Roman"/>
          <w:b/>
          <w:bCs/>
          <w:sz w:val="26"/>
          <w:szCs w:val="26"/>
        </w:rPr>
      </w:pPr>
      <w:r w:rsidRPr="002367D0">
        <w:rPr>
          <w:rFonts w:ascii="Times New Roman" w:hAnsi="Times New Roman" w:cs="Times New Roman"/>
          <w:b/>
          <w:bCs/>
          <w:sz w:val="26"/>
          <w:szCs w:val="26"/>
        </w:rPr>
        <w:t>Приложение № 1</w:t>
      </w:r>
    </w:p>
    <w:p w14:paraId="3E5781CE" w14:textId="77777777" w:rsidR="005465D4" w:rsidRPr="002367D0" w:rsidRDefault="005465D4" w:rsidP="005465D4">
      <w:pPr>
        <w:autoSpaceDE w:val="0"/>
        <w:autoSpaceDN w:val="0"/>
        <w:adjustRightInd w:val="0"/>
        <w:spacing w:after="0" w:line="240" w:lineRule="auto"/>
        <w:jc w:val="right"/>
        <w:rPr>
          <w:rFonts w:ascii="Times New Roman" w:hAnsi="Times New Roman" w:cs="Times New Roman"/>
          <w:b/>
          <w:bCs/>
          <w:sz w:val="26"/>
          <w:szCs w:val="26"/>
        </w:rPr>
      </w:pPr>
      <w:r w:rsidRPr="002367D0">
        <w:rPr>
          <w:rFonts w:ascii="Times New Roman" w:hAnsi="Times New Roman" w:cs="Times New Roman"/>
          <w:b/>
          <w:bCs/>
          <w:sz w:val="26"/>
          <w:szCs w:val="26"/>
        </w:rPr>
        <w:t>УТВЕРЖДЕНО</w:t>
      </w:r>
    </w:p>
    <w:p w14:paraId="3E1B994F" w14:textId="1AD5BF0E" w:rsidR="005465D4" w:rsidRPr="002367D0" w:rsidRDefault="005465D4" w:rsidP="005465D4">
      <w:pPr>
        <w:autoSpaceDE w:val="0"/>
        <w:autoSpaceDN w:val="0"/>
        <w:adjustRightInd w:val="0"/>
        <w:spacing w:after="0" w:line="240" w:lineRule="auto"/>
        <w:jc w:val="right"/>
        <w:rPr>
          <w:rFonts w:ascii="Times New Roman" w:hAnsi="Times New Roman" w:cs="Times New Roman"/>
          <w:b/>
          <w:bCs/>
          <w:sz w:val="26"/>
          <w:szCs w:val="26"/>
        </w:rPr>
      </w:pPr>
      <w:r w:rsidRPr="002367D0">
        <w:rPr>
          <w:rFonts w:ascii="Times New Roman" w:hAnsi="Times New Roman" w:cs="Times New Roman"/>
          <w:b/>
          <w:bCs/>
          <w:sz w:val="26"/>
          <w:szCs w:val="26"/>
        </w:rPr>
        <w:t>Приказом ООО «УСПЕХ»</w:t>
      </w:r>
    </w:p>
    <w:p w14:paraId="5E1037A3" w14:textId="11AC55CE" w:rsidR="005465D4" w:rsidRPr="002367D0" w:rsidRDefault="00A30A4F" w:rsidP="00A30A4F">
      <w:pPr>
        <w:jc w:val="center"/>
        <w:rPr>
          <w:rFonts w:ascii="Times New Roman" w:hAnsi="Times New Roman" w:cs="Times New Roman"/>
          <w:b/>
          <w:bCs/>
          <w:sz w:val="26"/>
          <w:szCs w:val="26"/>
        </w:rPr>
      </w:pPr>
      <w:r w:rsidRPr="002367D0">
        <w:rPr>
          <w:rFonts w:ascii="Times New Roman" w:hAnsi="Times New Roman" w:cs="Times New Roman"/>
          <w:b/>
          <w:bCs/>
          <w:sz w:val="26"/>
          <w:szCs w:val="26"/>
        </w:rPr>
        <w:t xml:space="preserve">                                                                                                   </w:t>
      </w:r>
      <w:r w:rsidR="005465D4" w:rsidRPr="002367D0">
        <w:rPr>
          <w:rFonts w:ascii="Times New Roman" w:hAnsi="Times New Roman" w:cs="Times New Roman"/>
          <w:b/>
          <w:bCs/>
          <w:sz w:val="26"/>
          <w:szCs w:val="26"/>
        </w:rPr>
        <w:t xml:space="preserve">от </w:t>
      </w:r>
      <w:r w:rsidR="00C9150C">
        <w:rPr>
          <w:rFonts w:ascii="Times New Roman" w:hAnsi="Times New Roman" w:cs="Times New Roman"/>
          <w:b/>
          <w:bCs/>
          <w:sz w:val="26"/>
          <w:szCs w:val="26"/>
        </w:rPr>
        <w:t>01</w:t>
      </w:r>
      <w:r w:rsidR="005465D4" w:rsidRPr="002367D0">
        <w:rPr>
          <w:rFonts w:ascii="Times New Roman" w:hAnsi="Times New Roman" w:cs="Times New Roman"/>
          <w:b/>
          <w:bCs/>
          <w:sz w:val="26"/>
          <w:szCs w:val="26"/>
        </w:rPr>
        <w:t>.</w:t>
      </w:r>
      <w:r w:rsidRPr="002367D0">
        <w:rPr>
          <w:rFonts w:ascii="Times New Roman" w:hAnsi="Times New Roman" w:cs="Times New Roman"/>
          <w:b/>
          <w:bCs/>
          <w:sz w:val="26"/>
          <w:szCs w:val="26"/>
        </w:rPr>
        <w:t>0</w:t>
      </w:r>
      <w:r w:rsidR="00C9150C">
        <w:rPr>
          <w:rFonts w:ascii="Times New Roman" w:hAnsi="Times New Roman" w:cs="Times New Roman"/>
          <w:b/>
          <w:bCs/>
          <w:sz w:val="26"/>
          <w:szCs w:val="26"/>
        </w:rPr>
        <w:t>1</w:t>
      </w:r>
      <w:r w:rsidR="005465D4" w:rsidRPr="002367D0">
        <w:rPr>
          <w:rFonts w:ascii="Times New Roman" w:hAnsi="Times New Roman" w:cs="Times New Roman"/>
          <w:b/>
          <w:bCs/>
          <w:sz w:val="26"/>
          <w:szCs w:val="26"/>
        </w:rPr>
        <w:t>.20</w:t>
      </w:r>
      <w:r w:rsidR="00C9150C">
        <w:rPr>
          <w:rFonts w:ascii="Times New Roman" w:hAnsi="Times New Roman" w:cs="Times New Roman"/>
          <w:b/>
          <w:bCs/>
          <w:sz w:val="26"/>
          <w:szCs w:val="26"/>
        </w:rPr>
        <w:t>2</w:t>
      </w:r>
      <w:r w:rsidR="0075778D">
        <w:rPr>
          <w:rFonts w:ascii="Times New Roman" w:hAnsi="Times New Roman" w:cs="Times New Roman"/>
          <w:b/>
          <w:bCs/>
          <w:sz w:val="26"/>
          <w:szCs w:val="26"/>
        </w:rPr>
        <w:t>2</w:t>
      </w:r>
      <w:r w:rsidR="005465D4" w:rsidRPr="002367D0">
        <w:rPr>
          <w:rFonts w:ascii="Times New Roman" w:hAnsi="Times New Roman" w:cs="Times New Roman"/>
          <w:b/>
          <w:bCs/>
          <w:sz w:val="26"/>
          <w:szCs w:val="26"/>
        </w:rPr>
        <w:t xml:space="preserve"> № </w:t>
      </w:r>
      <w:r w:rsidR="00C9150C">
        <w:rPr>
          <w:rFonts w:ascii="Times New Roman" w:hAnsi="Times New Roman" w:cs="Times New Roman"/>
          <w:b/>
          <w:bCs/>
          <w:sz w:val="26"/>
          <w:szCs w:val="26"/>
        </w:rPr>
        <w:softHyphen/>
      </w:r>
      <w:r w:rsidR="00C9150C">
        <w:rPr>
          <w:rFonts w:ascii="Times New Roman" w:hAnsi="Times New Roman" w:cs="Times New Roman"/>
          <w:b/>
          <w:bCs/>
          <w:sz w:val="26"/>
          <w:szCs w:val="26"/>
        </w:rPr>
        <w:softHyphen/>
        <w:t>____</w:t>
      </w:r>
    </w:p>
    <w:p w14:paraId="3E5342AA" w14:textId="1B3148CE" w:rsidR="00435B60" w:rsidRPr="002367D0" w:rsidRDefault="00435B60" w:rsidP="005465D4">
      <w:pPr>
        <w:jc w:val="right"/>
        <w:rPr>
          <w:rFonts w:ascii="Times New Roman" w:hAnsi="Times New Roman" w:cs="Times New Roman"/>
          <w:b/>
          <w:bCs/>
          <w:sz w:val="26"/>
          <w:szCs w:val="26"/>
        </w:rPr>
      </w:pPr>
    </w:p>
    <w:p w14:paraId="4CC2C088" w14:textId="6660F600" w:rsidR="00435B60" w:rsidRPr="002367D0" w:rsidRDefault="00435B60" w:rsidP="005465D4">
      <w:pPr>
        <w:jc w:val="right"/>
        <w:rPr>
          <w:rFonts w:ascii="Times New Roman" w:hAnsi="Times New Roman" w:cs="Times New Roman"/>
          <w:b/>
          <w:bCs/>
          <w:sz w:val="26"/>
          <w:szCs w:val="26"/>
        </w:rPr>
      </w:pPr>
    </w:p>
    <w:p w14:paraId="30CA3A9D" w14:textId="59375FFE" w:rsidR="00435B60" w:rsidRPr="002367D0" w:rsidRDefault="00435B60" w:rsidP="005465D4">
      <w:pPr>
        <w:jc w:val="right"/>
        <w:rPr>
          <w:rFonts w:ascii="Times New Roman" w:hAnsi="Times New Roman" w:cs="Times New Roman"/>
          <w:b/>
          <w:bCs/>
          <w:sz w:val="26"/>
          <w:szCs w:val="26"/>
        </w:rPr>
      </w:pPr>
    </w:p>
    <w:p w14:paraId="3C6A6DA3" w14:textId="59FCE24D" w:rsidR="00435B60" w:rsidRPr="002367D0" w:rsidRDefault="00435B60" w:rsidP="005465D4">
      <w:pPr>
        <w:jc w:val="right"/>
        <w:rPr>
          <w:rFonts w:ascii="Times New Roman" w:hAnsi="Times New Roman" w:cs="Times New Roman"/>
          <w:b/>
          <w:bCs/>
          <w:sz w:val="26"/>
          <w:szCs w:val="26"/>
        </w:rPr>
      </w:pPr>
    </w:p>
    <w:p w14:paraId="558286E1" w14:textId="0B7D3697" w:rsidR="00435B60" w:rsidRPr="002367D0" w:rsidRDefault="00435B60" w:rsidP="005465D4">
      <w:pPr>
        <w:jc w:val="right"/>
        <w:rPr>
          <w:rFonts w:ascii="Times New Roman" w:hAnsi="Times New Roman" w:cs="Times New Roman"/>
          <w:b/>
          <w:bCs/>
          <w:sz w:val="26"/>
          <w:szCs w:val="26"/>
        </w:rPr>
      </w:pPr>
    </w:p>
    <w:p w14:paraId="5DA3F1F5" w14:textId="75861932" w:rsidR="00435B60" w:rsidRPr="002367D0" w:rsidRDefault="00435B60" w:rsidP="005465D4">
      <w:pPr>
        <w:jc w:val="right"/>
        <w:rPr>
          <w:rFonts w:ascii="Times New Roman" w:hAnsi="Times New Roman" w:cs="Times New Roman"/>
          <w:b/>
          <w:bCs/>
          <w:sz w:val="26"/>
          <w:szCs w:val="26"/>
        </w:rPr>
      </w:pPr>
    </w:p>
    <w:p w14:paraId="0B6A4B75" w14:textId="51F33F9B"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r w:rsidRPr="002367D0">
        <w:rPr>
          <w:rFonts w:ascii="Times New Roman" w:hAnsi="Times New Roman" w:cs="Times New Roman"/>
        </w:rPr>
        <w:tab/>
      </w:r>
      <w:r w:rsidR="003E2297" w:rsidRPr="002367D0">
        <w:rPr>
          <w:rFonts w:ascii="Times New Roman" w:hAnsi="Times New Roman" w:cs="Times New Roman"/>
        </w:rPr>
        <w:t xml:space="preserve">    </w:t>
      </w:r>
      <w:r w:rsidRPr="002367D0">
        <w:rPr>
          <w:rFonts w:ascii="Times New Roman" w:hAnsi="Times New Roman" w:cs="Times New Roman"/>
          <w:b/>
          <w:bCs/>
          <w:sz w:val="26"/>
          <w:szCs w:val="26"/>
        </w:rPr>
        <w:t>Политика обработки персональных данных в ООО «УСПЕХ»</w:t>
      </w:r>
    </w:p>
    <w:p w14:paraId="04FFE4FD" w14:textId="2865E24F" w:rsidR="00435B60" w:rsidRPr="002367D0" w:rsidRDefault="00435B60" w:rsidP="00643180">
      <w:pPr>
        <w:autoSpaceDE w:val="0"/>
        <w:autoSpaceDN w:val="0"/>
        <w:adjustRightInd w:val="0"/>
        <w:spacing w:after="0" w:line="240" w:lineRule="auto"/>
        <w:rPr>
          <w:rFonts w:ascii="Times New Roman" w:hAnsi="Times New Roman" w:cs="Times New Roman"/>
          <w:b/>
          <w:bCs/>
          <w:sz w:val="26"/>
          <w:szCs w:val="26"/>
        </w:rPr>
      </w:pPr>
      <w:r w:rsidRPr="002367D0">
        <w:rPr>
          <w:rFonts w:ascii="Times New Roman" w:hAnsi="Times New Roman" w:cs="Times New Roman"/>
          <w:b/>
          <w:bCs/>
          <w:sz w:val="26"/>
          <w:szCs w:val="26"/>
        </w:rPr>
        <w:t xml:space="preserve">                                        </w:t>
      </w:r>
    </w:p>
    <w:p w14:paraId="769FD6E4"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45EDD93F"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277D07E7"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0B798B6A"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291E496B"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54D99C99"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71B66784"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1D01CD52"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388CC894"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3960503D"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0BF178BF"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4A8326D6"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51ED6B5B"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511D298E"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57C6BBEC"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4B86EB79"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4A0B2D94"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1E7CBC47"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3739BD14" w14:textId="21B1E1A4"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402A198F" w14:textId="2A2359A5" w:rsidR="00A30A4F" w:rsidRPr="002367D0" w:rsidRDefault="00A30A4F" w:rsidP="00435B60">
      <w:pPr>
        <w:autoSpaceDE w:val="0"/>
        <w:autoSpaceDN w:val="0"/>
        <w:adjustRightInd w:val="0"/>
        <w:spacing w:after="0" w:line="240" w:lineRule="auto"/>
        <w:rPr>
          <w:rFonts w:ascii="Times New Roman" w:hAnsi="Times New Roman" w:cs="Times New Roman"/>
          <w:b/>
          <w:bCs/>
          <w:sz w:val="26"/>
          <w:szCs w:val="26"/>
        </w:rPr>
      </w:pPr>
    </w:p>
    <w:p w14:paraId="2932C87D" w14:textId="1C422A12" w:rsidR="00A30A4F" w:rsidRPr="002367D0" w:rsidRDefault="00A30A4F" w:rsidP="00435B60">
      <w:pPr>
        <w:autoSpaceDE w:val="0"/>
        <w:autoSpaceDN w:val="0"/>
        <w:adjustRightInd w:val="0"/>
        <w:spacing w:after="0" w:line="240" w:lineRule="auto"/>
        <w:rPr>
          <w:rFonts w:ascii="Times New Roman" w:hAnsi="Times New Roman" w:cs="Times New Roman"/>
          <w:b/>
          <w:bCs/>
          <w:sz w:val="26"/>
          <w:szCs w:val="26"/>
        </w:rPr>
      </w:pPr>
    </w:p>
    <w:p w14:paraId="3154B308" w14:textId="1965001E" w:rsidR="00A30A4F" w:rsidRPr="002367D0" w:rsidRDefault="00A30A4F" w:rsidP="00435B60">
      <w:pPr>
        <w:autoSpaceDE w:val="0"/>
        <w:autoSpaceDN w:val="0"/>
        <w:adjustRightInd w:val="0"/>
        <w:spacing w:after="0" w:line="240" w:lineRule="auto"/>
        <w:rPr>
          <w:rFonts w:ascii="Times New Roman" w:hAnsi="Times New Roman" w:cs="Times New Roman"/>
          <w:b/>
          <w:bCs/>
          <w:sz w:val="26"/>
          <w:szCs w:val="26"/>
        </w:rPr>
      </w:pPr>
    </w:p>
    <w:p w14:paraId="52C239F1" w14:textId="77777777" w:rsidR="00A30A4F" w:rsidRPr="002367D0" w:rsidRDefault="00A30A4F" w:rsidP="00435B60">
      <w:pPr>
        <w:autoSpaceDE w:val="0"/>
        <w:autoSpaceDN w:val="0"/>
        <w:adjustRightInd w:val="0"/>
        <w:spacing w:after="0" w:line="240" w:lineRule="auto"/>
        <w:rPr>
          <w:rFonts w:ascii="Times New Roman" w:hAnsi="Times New Roman" w:cs="Times New Roman"/>
          <w:b/>
          <w:bCs/>
          <w:sz w:val="26"/>
          <w:szCs w:val="26"/>
        </w:rPr>
      </w:pPr>
    </w:p>
    <w:p w14:paraId="4B0C4A4A"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35F0D2D0" w14:textId="77777777"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p>
    <w:p w14:paraId="1D6E2C29" w14:textId="28600FD1" w:rsidR="00435B60" w:rsidRPr="002367D0" w:rsidRDefault="00435B60" w:rsidP="00435B60">
      <w:pPr>
        <w:autoSpaceDE w:val="0"/>
        <w:autoSpaceDN w:val="0"/>
        <w:adjustRightInd w:val="0"/>
        <w:spacing w:after="0" w:line="240" w:lineRule="auto"/>
        <w:rPr>
          <w:rFonts w:ascii="Times New Roman" w:hAnsi="Times New Roman" w:cs="Times New Roman"/>
          <w:b/>
          <w:bCs/>
          <w:sz w:val="26"/>
          <w:szCs w:val="26"/>
        </w:rPr>
      </w:pPr>
      <w:r w:rsidRPr="002367D0">
        <w:rPr>
          <w:rFonts w:ascii="Times New Roman" w:hAnsi="Times New Roman" w:cs="Times New Roman"/>
          <w:b/>
          <w:bCs/>
          <w:sz w:val="26"/>
          <w:szCs w:val="26"/>
        </w:rPr>
        <w:t xml:space="preserve">                                                            </w:t>
      </w:r>
      <w:r w:rsidR="003E2297" w:rsidRPr="002367D0">
        <w:rPr>
          <w:rFonts w:ascii="Times New Roman" w:hAnsi="Times New Roman" w:cs="Times New Roman"/>
          <w:b/>
          <w:bCs/>
          <w:sz w:val="26"/>
          <w:szCs w:val="26"/>
        </w:rPr>
        <w:t xml:space="preserve"> </w:t>
      </w:r>
      <w:r w:rsidRPr="002367D0">
        <w:rPr>
          <w:rFonts w:ascii="Times New Roman" w:hAnsi="Times New Roman" w:cs="Times New Roman"/>
          <w:b/>
          <w:bCs/>
          <w:sz w:val="26"/>
          <w:szCs w:val="26"/>
        </w:rPr>
        <w:t xml:space="preserve">   г. Выборг</w:t>
      </w:r>
    </w:p>
    <w:p w14:paraId="6CEEAA19" w14:textId="7B462C17" w:rsidR="005465D4" w:rsidRPr="002367D0" w:rsidRDefault="00435B60" w:rsidP="008D6C98">
      <w:pPr>
        <w:autoSpaceDE w:val="0"/>
        <w:autoSpaceDN w:val="0"/>
        <w:adjustRightInd w:val="0"/>
        <w:spacing w:after="0" w:line="240" w:lineRule="auto"/>
        <w:rPr>
          <w:rFonts w:ascii="Times New Roman" w:hAnsi="Times New Roman" w:cs="Times New Roman"/>
          <w:b/>
          <w:bCs/>
          <w:sz w:val="26"/>
          <w:szCs w:val="26"/>
        </w:rPr>
      </w:pPr>
      <w:r w:rsidRPr="002367D0">
        <w:rPr>
          <w:rFonts w:ascii="Times New Roman" w:hAnsi="Times New Roman" w:cs="Times New Roman"/>
          <w:b/>
          <w:bCs/>
          <w:sz w:val="26"/>
          <w:szCs w:val="26"/>
        </w:rPr>
        <w:t xml:space="preserve">                                                                 </w:t>
      </w:r>
      <w:r w:rsidR="003E2297" w:rsidRPr="002367D0">
        <w:rPr>
          <w:rFonts w:ascii="Times New Roman" w:hAnsi="Times New Roman" w:cs="Times New Roman"/>
          <w:b/>
          <w:bCs/>
          <w:sz w:val="26"/>
          <w:szCs w:val="26"/>
        </w:rPr>
        <w:t xml:space="preserve"> </w:t>
      </w:r>
      <w:r w:rsidRPr="002367D0">
        <w:rPr>
          <w:rFonts w:ascii="Times New Roman" w:hAnsi="Times New Roman" w:cs="Times New Roman"/>
          <w:b/>
          <w:bCs/>
          <w:sz w:val="26"/>
          <w:szCs w:val="26"/>
        </w:rPr>
        <w:t xml:space="preserve">  20</w:t>
      </w:r>
      <w:r w:rsidR="00643180">
        <w:rPr>
          <w:rFonts w:ascii="Times New Roman" w:hAnsi="Times New Roman" w:cs="Times New Roman"/>
          <w:b/>
          <w:bCs/>
          <w:sz w:val="26"/>
          <w:szCs w:val="26"/>
        </w:rPr>
        <w:t>2</w:t>
      </w:r>
      <w:r w:rsidR="0075778D">
        <w:rPr>
          <w:rFonts w:ascii="Times New Roman" w:hAnsi="Times New Roman" w:cs="Times New Roman"/>
          <w:b/>
          <w:bCs/>
          <w:sz w:val="26"/>
          <w:szCs w:val="26"/>
        </w:rPr>
        <w:t>2</w:t>
      </w:r>
      <w:r w:rsidRPr="002367D0">
        <w:rPr>
          <w:rFonts w:ascii="Times New Roman" w:hAnsi="Times New Roman" w:cs="Times New Roman"/>
          <w:b/>
          <w:bCs/>
          <w:sz w:val="26"/>
          <w:szCs w:val="26"/>
        </w:rPr>
        <w:t xml:space="preserve"> г</w:t>
      </w:r>
      <w:r w:rsidR="008D6C98" w:rsidRPr="002367D0">
        <w:rPr>
          <w:rFonts w:ascii="Times New Roman" w:hAnsi="Times New Roman" w:cs="Times New Roman"/>
          <w:b/>
          <w:bCs/>
          <w:sz w:val="26"/>
          <w:szCs w:val="26"/>
        </w:rPr>
        <w:t>.</w:t>
      </w:r>
    </w:p>
    <w:p w14:paraId="1A483820" w14:textId="77777777" w:rsidR="002367D0" w:rsidRDefault="002367D0" w:rsidP="005465D4">
      <w:pPr>
        <w:rPr>
          <w:rFonts w:ascii="Times New Roman" w:hAnsi="Times New Roman" w:cs="Times New Roman"/>
        </w:rPr>
      </w:pPr>
    </w:p>
    <w:p w14:paraId="46DE8045" w14:textId="77777777" w:rsidR="002367D0" w:rsidRDefault="002367D0" w:rsidP="005465D4">
      <w:pPr>
        <w:rPr>
          <w:rFonts w:ascii="Times New Roman" w:hAnsi="Times New Roman" w:cs="Times New Roman"/>
        </w:rPr>
      </w:pPr>
    </w:p>
    <w:p w14:paraId="64A2EDE6" w14:textId="30845EF6" w:rsidR="005465D4" w:rsidRPr="002367D0" w:rsidRDefault="005465D4" w:rsidP="005465D4">
      <w:pPr>
        <w:rPr>
          <w:rFonts w:ascii="Times New Roman" w:hAnsi="Times New Roman" w:cs="Times New Roman"/>
        </w:rPr>
      </w:pPr>
      <w:r w:rsidRPr="002367D0">
        <w:rPr>
          <w:rFonts w:ascii="Times New Roman" w:hAnsi="Times New Roman" w:cs="Times New Roman"/>
        </w:rPr>
        <w:t>Содержание</w:t>
      </w:r>
    </w:p>
    <w:p w14:paraId="598D7D20" w14:textId="2AD2FB6E" w:rsidR="005465D4" w:rsidRPr="002367D0" w:rsidRDefault="00A128C3" w:rsidP="005465D4">
      <w:pPr>
        <w:rPr>
          <w:rFonts w:ascii="Times New Roman" w:hAnsi="Times New Roman" w:cs="Times New Roman"/>
        </w:rPr>
      </w:pPr>
      <w:r>
        <w:rPr>
          <w:rFonts w:ascii="Times New Roman" w:hAnsi="Times New Roman" w:cs="Times New Roman"/>
        </w:rPr>
        <w:t>1</w:t>
      </w:r>
      <w:r w:rsidR="005465D4" w:rsidRPr="002367D0">
        <w:rPr>
          <w:rFonts w:ascii="Times New Roman" w:hAnsi="Times New Roman" w:cs="Times New Roman"/>
        </w:rPr>
        <w:t>. ОБЩИЕ ПОЛОЖЕНИЯ ....................................................................................................3</w:t>
      </w:r>
    </w:p>
    <w:p w14:paraId="24061609" w14:textId="7B048432" w:rsidR="005465D4" w:rsidRPr="002367D0" w:rsidRDefault="00A128C3" w:rsidP="005465D4">
      <w:pPr>
        <w:rPr>
          <w:rFonts w:ascii="Times New Roman" w:hAnsi="Times New Roman" w:cs="Times New Roman"/>
        </w:rPr>
      </w:pPr>
      <w:r>
        <w:rPr>
          <w:rFonts w:ascii="Times New Roman" w:hAnsi="Times New Roman" w:cs="Times New Roman"/>
        </w:rPr>
        <w:t>1</w:t>
      </w:r>
      <w:r w:rsidR="005465D4" w:rsidRPr="002367D0">
        <w:rPr>
          <w:rFonts w:ascii="Times New Roman" w:hAnsi="Times New Roman" w:cs="Times New Roman"/>
        </w:rPr>
        <w:t>.1. ОБЛАСТЬ ПРИМЕНЕНИЯ............................................................................................3</w:t>
      </w:r>
    </w:p>
    <w:p w14:paraId="18880FD8" w14:textId="4AD6A00B" w:rsidR="005465D4" w:rsidRPr="002367D0" w:rsidRDefault="00A128C3" w:rsidP="005465D4">
      <w:pPr>
        <w:rPr>
          <w:rFonts w:ascii="Times New Roman" w:hAnsi="Times New Roman" w:cs="Times New Roman"/>
        </w:rPr>
      </w:pPr>
      <w:r>
        <w:rPr>
          <w:rFonts w:ascii="Times New Roman" w:hAnsi="Times New Roman" w:cs="Times New Roman"/>
        </w:rPr>
        <w:t>1</w:t>
      </w:r>
      <w:r w:rsidR="005465D4" w:rsidRPr="002367D0">
        <w:rPr>
          <w:rFonts w:ascii="Times New Roman" w:hAnsi="Times New Roman" w:cs="Times New Roman"/>
        </w:rPr>
        <w:t xml:space="preserve">.2. </w:t>
      </w:r>
      <w:r w:rsidR="00941E4B">
        <w:rPr>
          <w:rFonts w:ascii="Times New Roman" w:hAnsi="Times New Roman" w:cs="Times New Roman"/>
        </w:rPr>
        <w:t>ПОНЯТИЯ</w:t>
      </w:r>
      <w:r w:rsidR="005465D4" w:rsidRPr="002367D0">
        <w:rPr>
          <w:rFonts w:ascii="Times New Roman" w:hAnsi="Times New Roman" w:cs="Times New Roman"/>
        </w:rPr>
        <w:t xml:space="preserve"> И СОКРАЩЕНИЯ .......................................................</w:t>
      </w:r>
      <w:r>
        <w:rPr>
          <w:rFonts w:ascii="Times New Roman" w:hAnsi="Times New Roman" w:cs="Times New Roman"/>
        </w:rPr>
        <w:t>...............................</w:t>
      </w:r>
      <w:r w:rsidR="005465D4" w:rsidRPr="002367D0">
        <w:rPr>
          <w:rFonts w:ascii="Times New Roman" w:hAnsi="Times New Roman" w:cs="Times New Roman"/>
        </w:rPr>
        <w:t>3</w:t>
      </w:r>
    </w:p>
    <w:p w14:paraId="36D48A44" w14:textId="57C36402" w:rsidR="005465D4" w:rsidRDefault="00A128C3" w:rsidP="005465D4">
      <w:pPr>
        <w:rPr>
          <w:rFonts w:ascii="Times New Roman" w:hAnsi="Times New Roman" w:cs="Times New Roman"/>
        </w:rPr>
      </w:pPr>
      <w:r>
        <w:rPr>
          <w:rFonts w:ascii="Times New Roman" w:hAnsi="Times New Roman" w:cs="Times New Roman"/>
        </w:rPr>
        <w:t>1</w:t>
      </w:r>
      <w:r w:rsidR="005465D4" w:rsidRPr="002367D0">
        <w:rPr>
          <w:rFonts w:ascii="Times New Roman" w:hAnsi="Times New Roman" w:cs="Times New Roman"/>
        </w:rPr>
        <w:t xml:space="preserve">.3. </w:t>
      </w:r>
      <w:r>
        <w:rPr>
          <w:rFonts w:ascii="Times New Roman" w:hAnsi="Times New Roman" w:cs="Times New Roman"/>
        </w:rPr>
        <w:t>СОСТАВ ПЕРСОНАЛЬНЫХ ДАННЫХ</w:t>
      </w:r>
      <w:r w:rsidR="005465D4" w:rsidRPr="002367D0">
        <w:rPr>
          <w:rFonts w:ascii="Times New Roman" w:hAnsi="Times New Roman" w:cs="Times New Roman"/>
        </w:rPr>
        <w:t xml:space="preserve"> .....................................................................4</w:t>
      </w:r>
    </w:p>
    <w:p w14:paraId="1655AA3D" w14:textId="1EB577B3" w:rsidR="00A128C3" w:rsidRPr="002367D0" w:rsidRDefault="00A128C3" w:rsidP="005465D4">
      <w:pPr>
        <w:rPr>
          <w:rFonts w:ascii="Times New Roman" w:hAnsi="Times New Roman" w:cs="Times New Roman"/>
        </w:rPr>
      </w:pPr>
      <w:r>
        <w:rPr>
          <w:rFonts w:ascii="Times New Roman" w:hAnsi="Times New Roman" w:cs="Times New Roman"/>
        </w:rPr>
        <w:t>1.4. НОРМАТИВНЫЕ ССЫЛКИ ………………………………………………………….</w:t>
      </w:r>
      <w:r w:rsidR="00A61713">
        <w:rPr>
          <w:rFonts w:ascii="Times New Roman" w:hAnsi="Times New Roman" w:cs="Times New Roman"/>
        </w:rPr>
        <w:t>5</w:t>
      </w:r>
    </w:p>
    <w:p w14:paraId="12C92068" w14:textId="194F9386" w:rsidR="005465D4" w:rsidRDefault="009662EF" w:rsidP="005465D4">
      <w:pPr>
        <w:rPr>
          <w:rFonts w:ascii="Times New Roman" w:hAnsi="Times New Roman" w:cs="Times New Roman"/>
        </w:rPr>
      </w:pPr>
      <w:r>
        <w:rPr>
          <w:rFonts w:ascii="Times New Roman" w:hAnsi="Times New Roman" w:cs="Times New Roman"/>
        </w:rPr>
        <w:t>2</w:t>
      </w:r>
      <w:r w:rsidR="005465D4" w:rsidRPr="002367D0">
        <w:rPr>
          <w:rFonts w:ascii="Times New Roman" w:hAnsi="Times New Roman" w:cs="Times New Roman"/>
        </w:rPr>
        <w:t>. КАТЕГОРИИ СУБЪЕКТОВ ПДН ...................................................................................</w:t>
      </w:r>
      <w:r w:rsidR="00AC4200">
        <w:rPr>
          <w:rFonts w:ascii="Times New Roman" w:hAnsi="Times New Roman" w:cs="Times New Roman"/>
        </w:rPr>
        <w:t>5</w:t>
      </w:r>
    </w:p>
    <w:p w14:paraId="0BC87A7F" w14:textId="0A3F0ABC" w:rsidR="009662EF" w:rsidRPr="002367D0" w:rsidRDefault="009662EF" w:rsidP="005465D4">
      <w:pPr>
        <w:rPr>
          <w:rFonts w:ascii="Times New Roman" w:hAnsi="Times New Roman" w:cs="Times New Roman"/>
        </w:rPr>
      </w:pPr>
      <w:r>
        <w:rPr>
          <w:rFonts w:ascii="Times New Roman" w:hAnsi="Times New Roman" w:cs="Times New Roman"/>
        </w:rPr>
        <w:t>3. СОСТАВ ОБРАБАТЫВАЕМЫХ ПЕРСОНАЛЬНЫХ ДАННЫХ…………………</w:t>
      </w:r>
      <w:r w:rsidR="00AC4200">
        <w:rPr>
          <w:rFonts w:ascii="Times New Roman" w:hAnsi="Times New Roman" w:cs="Times New Roman"/>
        </w:rPr>
        <w:t>…</w:t>
      </w:r>
      <w:r w:rsidR="00C149A2">
        <w:rPr>
          <w:rFonts w:ascii="Times New Roman" w:hAnsi="Times New Roman" w:cs="Times New Roman"/>
        </w:rPr>
        <w:t>5</w:t>
      </w:r>
    </w:p>
    <w:p w14:paraId="48ECF71E" w14:textId="0CCF72C2" w:rsidR="005465D4" w:rsidRDefault="005465D4" w:rsidP="005465D4">
      <w:pPr>
        <w:rPr>
          <w:rFonts w:ascii="Times New Roman" w:hAnsi="Times New Roman" w:cs="Times New Roman"/>
        </w:rPr>
      </w:pPr>
      <w:r w:rsidRPr="002367D0">
        <w:rPr>
          <w:rFonts w:ascii="Times New Roman" w:hAnsi="Times New Roman" w:cs="Times New Roman"/>
        </w:rPr>
        <w:t>4. ЦЕЛИ ОБРАБОТКИ ПЕРСОНАЛЬНЫХ ДАННЫХ ....................................................</w:t>
      </w:r>
      <w:r w:rsidR="006D3887">
        <w:rPr>
          <w:rFonts w:ascii="Times New Roman" w:hAnsi="Times New Roman" w:cs="Times New Roman"/>
        </w:rPr>
        <w:t>.</w:t>
      </w:r>
      <w:r w:rsidR="00F84FCF">
        <w:rPr>
          <w:rFonts w:ascii="Times New Roman" w:hAnsi="Times New Roman" w:cs="Times New Roman"/>
        </w:rPr>
        <w:t>6</w:t>
      </w:r>
    </w:p>
    <w:p w14:paraId="2F75CCFC" w14:textId="6EA6CC54" w:rsidR="002E55FC" w:rsidRPr="002367D0" w:rsidRDefault="002E55FC" w:rsidP="005465D4">
      <w:pPr>
        <w:rPr>
          <w:rFonts w:ascii="Times New Roman" w:hAnsi="Times New Roman" w:cs="Times New Roman"/>
        </w:rPr>
      </w:pPr>
      <w:r>
        <w:rPr>
          <w:rFonts w:ascii="Times New Roman" w:hAnsi="Times New Roman" w:cs="Times New Roman"/>
        </w:rPr>
        <w:t>5. ПЕРЕЧЕНЬ ДЕЙСТВИЙ С ПЕРСОНАЛЬНЫМИ ДАННЫМИ………………………</w:t>
      </w:r>
      <w:r w:rsidR="00F84FCF">
        <w:rPr>
          <w:rFonts w:ascii="Times New Roman" w:hAnsi="Times New Roman" w:cs="Times New Roman"/>
        </w:rPr>
        <w:t>7</w:t>
      </w:r>
    </w:p>
    <w:p w14:paraId="45D122B9" w14:textId="79EB0758" w:rsidR="005465D4" w:rsidRPr="002367D0" w:rsidRDefault="002E55FC" w:rsidP="005465D4">
      <w:pPr>
        <w:rPr>
          <w:rFonts w:ascii="Times New Roman" w:hAnsi="Times New Roman" w:cs="Times New Roman"/>
        </w:rPr>
      </w:pPr>
      <w:r>
        <w:rPr>
          <w:rFonts w:ascii="Times New Roman" w:hAnsi="Times New Roman" w:cs="Times New Roman"/>
        </w:rPr>
        <w:t>6</w:t>
      </w:r>
      <w:r w:rsidR="005465D4" w:rsidRPr="002367D0">
        <w:rPr>
          <w:rFonts w:ascii="Times New Roman" w:hAnsi="Times New Roman" w:cs="Times New Roman"/>
        </w:rPr>
        <w:t>. ПРИНЦИПЫ ОБРАБОТКИ ПЕРСОНАЛЬНЫХ ДАННЫХ........................................</w:t>
      </w:r>
      <w:r w:rsidR="006D3887">
        <w:rPr>
          <w:rFonts w:ascii="Times New Roman" w:hAnsi="Times New Roman" w:cs="Times New Roman"/>
        </w:rPr>
        <w:t>..</w:t>
      </w:r>
      <w:r w:rsidR="00F84FCF">
        <w:rPr>
          <w:rFonts w:ascii="Times New Roman" w:hAnsi="Times New Roman" w:cs="Times New Roman"/>
        </w:rPr>
        <w:t>7</w:t>
      </w:r>
    </w:p>
    <w:p w14:paraId="032DF179" w14:textId="4E4D6E97" w:rsidR="005465D4" w:rsidRPr="002367D0" w:rsidRDefault="002E55FC" w:rsidP="005465D4">
      <w:pPr>
        <w:rPr>
          <w:rFonts w:ascii="Times New Roman" w:hAnsi="Times New Roman" w:cs="Times New Roman"/>
        </w:rPr>
      </w:pPr>
      <w:r>
        <w:rPr>
          <w:rFonts w:ascii="Times New Roman" w:hAnsi="Times New Roman" w:cs="Times New Roman"/>
        </w:rPr>
        <w:t>7</w:t>
      </w:r>
      <w:r w:rsidR="005465D4" w:rsidRPr="002367D0">
        <w:rPr>
          <w:rFonts w:ascii="Times New Roman" w:hAnsi="Times New Roman" w:cs="Times New Roman"/>
        </w:rPr>
        <w:t>. ПРАВА СУБЪЕКТОВ ПДН .............................................................................................</w:t>
      </w:r>
      <w:r w:rsidR="00F84FCF">
        <w:rPr>
          <w:rFonts w:ascii="Times New Roman" w:hAnsi="Times New Roman" w:cs="Times New Roman"/>
        </w:rPr>
        <w:t>8</w:t>
      </w:r>
    </w:p>
    <w:p w14:paraId="14954F67" w14:textId="7161D742" w:rsidR="005465D4" w:rsidRPr="002367D0" w:rsidRDefault="00404EB6" w:rsidP="005465D4">
      <w:pPr>
        <w:rPr>
          <w:rFonts w:ascii="Times New Roman" w:hAnsi="Times New Roman" w:cs="Times New Roman"/>
        </w:rPr>
      </w:pPr>
      <w:r>
        <w:rPr>
          <w:rFonts w:ascii="Times New Roman" w:hAnsi="Times New Roman" w:cs="Times New Roman"/>
        </w:rPr>
        <w:t>8</w:t>
      </w:r>
      <w:r w:rsidR="005465D4" w:rsidRPr="002367D0">
        <w:rPr>
          <w:rFonts w:ascii="Times New Roman" w:hAnsi="Times New Roman" w:cs="Times New Roman"/>
        </w:rPr>
        <w:t>. КОНФИДЕНЦИАЛЬНОСТЬ ПДН...................................................................................</w:t>
      </w:r>
      <w:r w:rsidR="00F84FCF">
        <w:rPr>
          <w:rFonts w:ascii="Times New Roman" w:hAnsi="Times New Roman" w:cs="Times New Roman"/>
        </w:rPr>
        <w:t>9</w:t>
      </w:r>
    </w:p>
    <w:p w14:paraId="3F13EED9" w14:textId="13646DA9" w:rsidR="005465D4" w:rsidRPr="002367D0" w:rsidRDefault="00B85F8A" w:rsidP="005465D4">
      <w:pPr>
        <w:rPr>
          <w:rFonts w:ascii="Times New Roman" w:hAnsi="Times New Roman" w:cs="Times New Roman"/>
        </w:rPr>
      </w:pPr>
      <w:r>
        <w:rPr>
          <w:rFonts w:ascii="Times New Roman" w:hAnsi="Times New Roman" w:cs="Times New Roman"/>
        </w:rPr>
        <w:t>9</w:t>
      </w:r>
      <w:r w:rsidR="005465D4" w:rsidRPr="002367D0">
        <w:rPr>
          <w:rFonts w:ascii="Times New Roman" w:hAnsi="Times New Roman" w:cs="Times New Roman"/>
        </w:rPr>
        <w:t>. СРОК ОБРАБОТКИ ПЕРСОНАЛЬНЫХ ДАННЫХ ..................................................</w:t>
      </w:r>
      <w:r>
        <w:rPr>
          <w:rFonts w:ascii="Times New Roman" w:hAnsi="Times New Roman" w:cs="Times New Roman"/>
        </w:rPr>
        <w:t>..</w:t>
      </w:r>
      <w:r w:rsidR="005465D4" w:rsidRPr="002367D0">
        <w:rPr>
          <w:rFonts w:ascii="Times New Roman" w:hAnsi="Times New Roman" w:cs="Times New Roman"/>
        </w:rPr>
        <w:t xml:space="preserve"> </w:t>
      </w:r>
      <w:r w:rsidR="0057167A">
        <w:rPr>
          <w:rFonts w:ascii="Times New Roman" w:hAnsi="Times New Roman" w:cs="Times New Roman"/>
        </w:rPr>
        <w:t>9</w:t>
      </w:r>
    </w:p>
    <w:p w14:paraId="7ABECFCC" w14:textId="4EF876E4" w:rsidR="005465D4" w:rsidRPr="002367D0" w:rsidRDefault="00B85F8A" w:rsidP="005465D4">
      <w:pPr>
        <w:rPr>
          <w:rFonts w:ascii="Times New Roman" w:hAnsi="Times New Roman" w:cs="Times New Roman"/>
        </w:rPr>
      </w:pPr>
      <w:r>
        <w:rPr>
          <w:rFonts w:ascii="Times New Roman" w:hAnsi="Times New Roman" w:cs="Times New Roman"/>
        </w:rPr>
        <w:t>10</w:t>
      </w:r>
      <w:r w:rsidR="005465D4" w:rsidRPr="002367D0">
        <w:rPr>
          <w:rFonts w:ascii="Times New Roman" w:hAnsi="Times New Roman" w:cs="Times New Roman"/>
        </w:rPr>
        <w:t>. ПЕРЕДАЧА ПЕРСОНАЛЬНЫХ ДАННЫХ..................................................................</w:t>
      </w:r>
      <w:r w:rsidR="0057167A">
        <w:rPr>
          <w:rFonts w:ascii="Times New Roman" w:hAnsi="Times New Roman" w:cs="Times New Roman"/>
        </w:rPr>
        <w:t>9</w:t>
      </w:r>
    </w:p>
    <w:p w14:paraId="0536C491" w14:textId="101BC94A" w:rsidR="005465D4" w:rsidRPr="002367D0" w:rsidRDefault="005465D4" w:rsidP="005465D4">
      <w:pPr>
        <w:rPr>
          <w:rFonts w:ascii="Times New Roman" w:hAnsi="Times New Roman" w:cs="Times New Roman"/>
        </w:rPr>
      </w:pPr>
      <w:r w:rsidRPr="002367D0">
        <w:rPr>
          <w:rFonts w:ascii="Times New Roman" w:hAnsi="Times New Roman" w:cs="Times New Roman"/>
        </w:rPr>
        <w:t>1</w:t>
      </w:r>
      <w:r w:rsidR="00B85F8A">
        <w:rPr>
          <w:rFonts w:ascii="Times New Roman" w:hAnsi="Times New Roman" w:cs="Times New Roman"/>
        </w:rPr>
        <w:t>1</w:t>
      </w:r>
      <w:r w:rsidRPr="002367D0">
        <w:rPr>
          <w:rFonts w:ascii="Times New Roman" w:hAnsi="Times New Roman" w:cs="Times New Roman"/>
        </w:rPr>
        <w:t>. ОБЕСПЕЧЕНИЕ БЕЗОПАСНОСТИ ПЕРСОНАЛЬНЫХ ДАННЫХ ........................</w:t>
      </w:r>
      <w:r w:rsidR="008262FA">
        <w:rPr>
          <w:rFonts w:ascii="Times New Roman" w:hAnsi="Times New Roman" w:cs="Times New Roman"/>
        </w:rPr>
        <w:t>10</w:t>
      </w:r>
    </w:p>
    <w:p w14:paraId="211FA11B" w14:textId="32162DEE" w:rsidR="005465D4" w:rsidRPr="002367D0" w:rsidRDefault="005465D4" w:rsidP="005465D4">
      <w:pPr>
        <w:rPr>
          <w:rFonts w:ascii="Times New Roman" w:hAnsi="Times New Roman" w:cs="Times New Roman"/>
        </w:rPr>
      </w:pPr>
      <w:r w:rsidRPr="002367D0">
        <w:rPr>
          <w:rFonts w:ascii="Times New Roman" w:hAnsi="Times New Roman" w:cs="Times New Roman"/>
        </w:rPr>
        <w:t>1</w:t>
      </w:r>
      <w:r w:rsidR="00B85F8A">
        <w:rPr>
          <w:rFonts w:ascii="Times New Roman" w:hAnsi="Times New Roman" w:cs="Times New Roman"/>
        </w:rPr>
        <w:t>2</w:t>
      </w:r>
      <w:r w:rsidRPr="002367D0">
        <w:rPr>
          <w:rFonts w:ascii="Times New Roman" w:hAnsi="Times New Roman" w:cs="Times New Roman"/>
        </w:rPr>
        <w:t>. СВЕДЕНИЯ О РЕАЛИЗУЕМЫХ ТРЕБОВАНИЯХ К ЗАЩИТЕ ПЕРСОНАЛЬНЫХ</w:t>
      </w:r>
    </w:p>
    <w:p w14:paraId="557445A6" w14:textId="6E33E0BE" w:rsidR="005465D4" w:rsidRPr="002367D0" w:rsidRDefault="005465D4" w:rsidP="005465D4">
      <w:pPr>
        <w:rPr>
          <w:rFonts w:ascii="Times New Roman" w:hAnsi="Times New Roman" w:cs="Times New Roman"/>
        </w:rPr>
      </w:pPr>
      <w:r w:rsidRPr="002367D0">
        <w:rPr>
          <w:rFonts w:ascii="Times New Roman" w:hAnsi="Times New Roman" w:cs="Times New Roman"/>
        </w:rPr>
        <w:t>ДАННЫХ ..............................................................................................................................</w:t>
      </w:r>
      <w:r w:rsidR="00F84FCF">
        <w:rPr>
          <w:rFonts w:ascii="Times New Roman" w:hAnsi="Times New Roman" w:cs="Times New Roman"/>
        </w:rPr>
        <w:t>1</w:t>
      </w:r>
      <w:r w:rsidR="0057167A">
        <w:rPr>
          <w:rFonts w:ascii="Times New Roman" w:hAnsi="Times New Roman" w:cs="Times New Roman"/>
        </w:rPr>
        <w:t>0</w:t>
      </w:r>
    </w:p>
    <w:p w14:paraId="68A0DE06" w14:textId="10B6802C" w:rsidR="005465D4" w:rsidRPr="002367D0" w:rsidRDefault="005465D4" w:rsidP="005465D4">
      <w:pPr>
        <w:rPr>
          <w:rFonts w:ascii="Times New Roman" w:hAnsi="Times New Roman" w:cs="Times New Roman"/>
        </w:rPr>
      </w:pPr>
      <w:r w:rsidRPr="002367D0">
        <w:rPr>
          <w:rFonts w:ascii="Times New Roman" w:hAnsi="Times New Roman" w:cs="Times New Roman"/>
        </w:rPr>
        <w:t>1</w:t>
      </w:r>
      <w:r w:rsidR="00A92E45">
        <w:rPr>
          <w:rFonts w:ascii="Times New Roman" w:hAnsi="Times New Roman" w:cs="Times New Roman"/>
        </w:rPr>
        <w:t>3</w:t>
      </w:r>
      <w:r w:rsidRPr="002367D0">
        <w:rPr>
          <w:rFonts w:ascii="Times New Roman" w:hAnsi="Times New Roman" w:cs="Times New Roman"/>
        </w:rPr>
        <w:t>. УНИЧТОЖЕНИЕ (ОБЕЗЛИЧИВАНИЕ) ПЕРСОНАЛЬНЫХ ДАННЫХ ................1</w:t>
      </w:r>
      <w:r w:rsidR="0057167A">
        <w:rPr>
          <w:rFonts w:ascii="Times New Roman" w:hAnsi="Times New Roman" w:cs="Times New Roman"/>
        </w:rPr>
        <w:t>1</w:t>
      </w:r>
    </w:p>
    <w:p w14:paraId="7E727B85" w14:textId="7D6CA061" w:rsidR="005465D4" w:rsidRPr="002367D0" w:rsidRDefault="005465D4" w:rsidP="005465D4">
      <w:pPr>
        <w:rPr>
          <w:rFonts w:ascii="Times New Roman" w:hAnsi="Times New Roman" w:cs="Times New Roman"/>
        </w:rPr>
      </w:pPr>
      <w:r w:rsidRPr="002367D0">
        <w:rPr>
          <w:rFonts w:ascii="Times New Roman" w:hAnsi="Times New Roman" w:cs="Times New Roman"/>
        </w:rPr>
        <w:t>1</w:t>
      </w:r>
      <w:r w:rsidR="004A6D58">
        <w:rPr>
          <w:rFonts w:ascii="Times New Roman" w:hAnsi="Times New Roman" w:cs="Times New Roman"/>
        </w:rPr>
        <w:t>4</w:t>
      </w:r>
      <w:r w:rsidRPr="002367D0">
        <w:rPr>
          <w:rFonts w:ascii="Times New Roman" w:hAnsi="Times New Roman" w:cs="Times New Roman"/>
        </w:rPr>
        <w:t>. ОТВЕТСТВЕННОСТЬ ЗА НАРУШЕНИЕ НОРМ, РЕГУЛИРУЮЩИХ</w:t>
      </w:r>
    </w:p>
    <w:p w14:paraId="6AA40E7E" w14:textId="3E04A1D1" w:rsidR="005465D4" w:rsidRPr="002367D0" w:rsidRDefault="005465D4" w:rsidP="005465D4">
      <w:pPr>
        <w:rPr>
          <w:rFonts w:ascii="Times New Roman" w:hAnsi="Times New Roman" w:cs="Times New Roman"/>
        </w:rPr>
      </w:pPr>
      <w:r w:rsidRPr="002367D0">
        <w:rPr>
          <w:rFonts w:ascii="Times New Roman" w:hAnsi="Times New Roman" w:cs="Times New Roman"/>
        </w:rPr>
        <w:t>ОБРАБОТКУ ПЕРСОНАЛЬНЫХ ДАННЫХ.....................................................................1</w:t>
      </w:r>
      <w:r w:rsidR="00597A9E">
        <w:rPr>
          <w:rFonts w:ascii="Times New Roman" w:hAnsi="Times New Roman" w:cs="Times New Roman"/>
        </w:rPr>
        <w:t>2</w:t>
      </w:r>
    </w:p>
    <w:p w14:paraId="32CCEBC3" w14:textId="283E745D" w:rsidR="005465D4" w:rsidRPr="002367D0" w:rsidRDefault="005465D4" w:rsidP="005465D4">
      <w:pPr>
        <w:rPr>
          <w:rFonts w:ascii="Times New Roman" w:hAnsi="Times New Roman" w:cs="Times New Roman"/>
        </w:rPr>
      </w:pPr>
      <w:r w:rsidRPr="002367D0">
        <w:rPr>
          <w:rFonts w:ascii="Times New Roman" w:hAnsi="Times New Roman" w:cs="Times New Roman"/>
        </w:rPr>
        <w:t>1</w:t>
      </w:r>
      <w:r w:rsidR="00D37E01">
        <w:rPr>
          <w:rFonts w:ascii="Times New Roman" w:hAnsi="Times New Roman" w:cs="Times New Roman"/>
        </w:rPr>
        <w:t>5</w:t>
      </w:r>
      <w:r w:rsidRPr="002367D0">
        <w:rPr>
          <w:rFonts w:ascii="Times New Roman" w:hAnsi="Times New Roman" w:cs="Times New Roman"/>
        </w:rPr>
        <w:t>. РАССЫЛКА И АКТУАЛИЗАЦИЯ................................................................................1</w:t>
      </w:r>
      <w:r w:rsidR="0057167A">
        <w:rPr>
          <w:rFonts w:ascii="Times New Roman" w:hAnsi="Times New Roman" w:cs="Times New Roman"/>
        </w:rPr>
        <w:t>2</w:t>
      </w:r>
    </w:p>
    <w:p w14:paraId="7578D3C4" w14:textId="77777777" w:rsidR="005465D4" w:rsidRPr="002367D0" w:rsidRDefault="005465D4" w:rsidP="005465D4">
      <w:pPr>
        <w:rPr>
          <w:rFonts w:ascii="Times New Roman" w:hAnsi="Times New Roman" w:cs="Times New Roman"/>
        </w:rPr>
      </w:pPr>
    </w:p>
    <w:p w14:paraId="21286AFB" w14:textId="77777777" w:rsidR="005465D4" w:rsidRPr="002367D0" w:rsidRDefault="005465D4" w:rsidP="005465D4">
      <w:pPr>
        <w:rPr>
          <w:rFonts w:ascii="Times New Roman" w:hAnsi="Times New Roman" w:cs="Times New Roman"/>
        </w:rPr>
      </w:pPr>
    </w:p>
    <w:p w14:paraId="6AF0FC0E" w14:textId="77777777" w:rsidR="005465D4" w:rsidRPr="002367D0" w:rsidRDefault="005465D4" w:rsidP="005465D4">
      <w:pPr>
        <w:rPr>
          <w:rFonts w:ascii="Times New Roman" w:hAnsi="Times New Roman" w:cs="Times New Roman"/>
        </w:rPr>
      </w:pPr>
    </w:p>
    <w:p w14:paraId="0DEE6EB6" w14:textId="77777777" w:rsidR="005465D4" w:rsidRPr="002367D0" w:rsidRDefault="005465D4" w:rsidP="005465D4">
      <w:pPr>
        <w:rPr>
          <w:rFonts w:ascii="Times New Roman" w:hAnsi="Times New Roman" w:cs="Times New Roman"/>
        </w:rPr>
      </w:pPr>
    </w:p>
    <w:p w14:paraId="71D582B5" w14:textId="77777777" w:rsidR="005465D4" w:rsidRPr="002367D0" w:rsidRDefault="005465D4" w:rsidP="005465D4">
      <w:pPr>
        <w:rPr>
          <w:rFonts w:ascii="Times New Roman" w:hAnsi="Times New Roman" w:cs="Times New Roman"/>
        </w:rPr>
      </w:pPr>
    </w:p>
    <w:p w14:paraId="694FE7F7" w14:textId="77777777" w:rsidR="005465D4" w:rsidRPr="002367D0" w:rsidRDefault="005465D4" w:rsidP="005465D4">
      <w:pPr>
        <w:rPr>
          <w:rFonts w:ascii="Times New Roman" w:hAnsi="Times New Roman" w:cs="Times New Roman"/>
        </w:rPr>
      </w:pPr>
    </w:p>
    <w:p w14:paraId="69FEF314" w14:textId="3D49064F" w:rsidR="005465D4" w:rsidRDefault="005465D4" w:rsidP="005465D4">
      <w:pPr>
        <w:rPr>
          <w:rFonts w:ascii="Times New Roman" w:hAnsi="Times New Roman" w:cs="Times New Roman"/>
        </w:rPr>
      </w:pPr>
    </w:p>
    <w:p w14:paraId="3583D014" w14:textId="77777777" w:rsidR="002929AE" w:rsidRPr="002367D0" w:rsidRDefault="002929AE" w:rsidP="005465D4">
      <w:pPr>
        <w:rPr>
          <w:rFonts w:ascii="Times New Roman" w:hAnsi="Times New Roman" w:cs="Times New Roman"/>
        </w:rPr>
      </w:pPr>
    </w:p>
    <w:p w14:paraId="001138DE" w14:textId="6F24B0F4" w:rsidR="00A128C3" w:rsidRPr="006A16BD" w:rsidRDefault="00A128C3" w:rsidP="005465D4">
      <w:pPr>
        <w:rPr>
          <w:rFonts w:ascii="Times New Roman" w:hAnsi="Times New Roman" w:cs="Times New Roman"/>
        </w:rPr>
      </w:pPr>
    </w:p>
    <w:p w14:paraId="5148AE62" w14:textId="48882E91" w:rsidR="005465D4" w:rsidRPr="00470639" w:rsidRDefault="005465D4" w:rsidP="00470639">
      <w:pPr>
        <w:pStyle w:val="a7"/>
        <w:numPr>
          <w:ilvl w:val="0"/>
          <w:numId w:val="21"/>
        </w:numPr>
        <w:jc w:val="center"/>
        <w:rPr>
          <w:rFonts w:ascii="Times New Roman" w:hAnsi="Times New Roman" w:cs="Times New Roman"/>
          <w:b/>
          <w:bCs/>
        </w:rPr>
      </w:pPr>
      <w:r w:rsidRPr="00470639">
        <w:rPr>
          <w:rFonts w:ascii="Times New Roman" w:hAnsi="Times New Roman" w:cs="Times New Roman"/>
          <w:b/>
          <w:bCs/>
        </w:rPr>
        <w:lastRenderedPageBreak/>
        <w:t>Общие положения</w:t>
      </w:r>
    </w:p>
    <w:p w14:paraId="6C56B360" w14:textId="5D8585C4" w:rsidR="005465D4" w:rsidRPr="00470639" w:rsidRDefault="005465D4" w:rsidP="00470639">
      <w:pPr>
        <w:pStyle w:val="a7"/>
        <w:numPr>
          <w:ilvl w:val="1"/>
          <w:numId w:val="21"/>
        </w:numPr>
        <w:jc w:val="center"/>
        <w:rPr>
          <w:rFonts w:ascii="Times New Roman" w:hAnsi="Times New Roman" w:cs="Times New Roman"/>
          <w:b/>
          <w:bCs/>
        </w:rPr>
      </w:pPr>
      <w:r w:rsidRPr="00470639">
        <w:rPr>
          <w:rFonts w:ascii="Times New Roman" w:hAnsi="Times New Roman" w:cs="Times New Roman"/>
          <w:b/>
          <w:bCs/>
        </w:rPr>
        <w:t>Область применения</w:t>
      </w:r>
    </w:p>
    <w:p w14:paraId="0608A8F8" w14:textId="1602C7E9" w:rsidR="00FC2DE1" w:rsidRPr="00470639" w:rsidRDefault="00FC2DE1" w:rsidP="00470639">
      <w:pPr>
        <w:pStyle w:val="a7"/>
        <w:numPr>
          <w:ilvl w:val="2"/>
          <w:numId w:val="21"/>
        </w:numPr>
        <w:rPr>
          <w:rFonts w:ascii="Times New Roman" w:hAnsi="Times New Roman" w:cs="Times New Roman"/>
        </w:rPr>
      </w:pPr>
      <w:r w:rsidRPr="00470639">
        <w:rPr>
          <w:rFonts w:ascii="Times New Roman" w:hAnsi="Times New Roman" w:cs="Times New Roman"/>
        </w:rPr>
        <w:t>Данная Политика обработки персональных данных в ООО «УСПЕХ» (далее –</w:t>
      </w:r>
    </w:p>
    <w:p w14:paraId="1D5F1729" w14:textId="77777777" w:rsidR="00470639" w:rsidRDefault="00FC2DE1" w:rsidP="00470639">
      <w:pPr>
        <w:pStyle w:val="a7"/>
        <w:ind w:left="360"/>
        <w:rPr>
          <w:rFonts w:ascii="Times New Roman" w:hAnsi="Times New Roman" w:cs="Times New Roman"/>
        </w:rPr>
      </w:pPr>
      <w:r w:rsidRPr="00470639">
        <w:rPr>
          <w:rFonts w:ascii="Times New Roman" w:hAnsi="Times New Roman" w:cs="Times New Roman"/>
        </w:rPr>
        <w:t>Политика) устанавливает требования к процессу обработки персональных данных.</w:t>
      </w:r>
    </w:p>
    <w:p w14:paraId="4A30295D" w14:textId="756F14AD" w:rsidR="001E3F4A" w:rsidRPr="00470639" w:rsidRDefault="00FC2DE1" w:rsidP="00470639">
      <w:pPr>
        <w:pStyle w:val="a7"/>
        <w:numPr>
          <w:ilvl w:val="2"/>
          <w:numId w:val="21"/>
        </w:numPr>
        <w:rPr>
          <w:rFonts w:ascii="Times New Roman" w:hAnsi="Times New Roman" w:cs="Times New Roman"/>
        </w:rPr>
      </w:pPr>
      <w:r w:rsidRPr="00470639">
        <w:rPr>
          <w:rFonts w:ascii="Times New Roman" w:hAnsi="Times New Roman" w:cs="Times New Roman"/>
        </w:rPr>
        <w:t>Политика</w:t>
      </w:r>
      <w:r w:rsidR="001E3F4A" w:rsidRPr="00470639">
        <w:rPr>
          <w:rFonts w:ascii="Times New Roman" w:hAnsi="Times New Roman" w:cs="Times New Roman"/>
        </w:rPr>
        <w:t xml:space="preserve"> обработки персональных данных </w:t>
      </w:r>
      <w:r w:rsidRPr="00470639">
        <w:rPr>
          <w:rFonts w:ascii="Times New Roman" w:hAnsi="Times New Roman" w:cs="Times New Roman"/>
        </w:rPr>
        <w:t xml:space="preserve">разработана в соответствии с Конституцией Российской Федерации, Гражданским кодексом Российской Федерации, Федеральным законом от 27 июля 2006 года № 149-ФЗ «Об информации, информационных технологиях и о защите информации», Федеральным законом 27 июля 2006 года № 152-ФЗ «О персональных данных»,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bookmarkStart w:id="0" w:name="_Hlk139881236"/>
      <w:r w:rsidR="002B6509">
        <w:rPr>
          <w:rFonts w:ascii="Times New Roman" w:hAnsi="Times New Roman" w:cs="Times New Roman"/>
        </w:rPr>
        <w:t>Федеральным Законом «О связи» от 07.07.20</w:t>
      </w:r>
      <w:r w:rsidR="00C1016F">
        <w:rPr>
          <w:rFonts w:ascii="Times New Roman" w:hAnsi="Times New Roman" w:cs="Times New Roman"/>
        </w:rPr>
        <w:t>0</w:t>
      </w:r>
      <w:r w:rsidR="002B6509">
        <w:rPr>
          <w:rFonts w:ascii="Times New Roman" w:hAnsi="Times New Roman" w:cs="Times New Roman"/>
        </w:rPr>
        <w:t>3 №126-ФЗ</w:t>
      </w:r>
      <w:bookmarkEnd w:id="0"/>
      <w:r w:rsidR="002B6509">
        <w:rPr>
          <w:rFonts w:ascii="Times New Roman" w:hAnsi="Times New Roman" w:cs="Times New Roman"/>
        </w:rPr>
        <w:t xml:space="preserve">, </w:t>
      </w:r>
      <w:bookmarkStart w:id="1" w:name="_Hlk139881267"/>
      <w:r w:rsidR="00C4664A">
        <w:rPr>
          <w:rFonts w:ascii="Times New Roman" w:hAnsi="Times New Roman" w:cs="Times New Roman"/>
        </w:rPr>
        <w:t xml:space="preserve">Постановление Правительства РФ от 31.12.2021 №2607 «Об утверждении </w:t>
      </w:r>
      <w:r w:rsidR="002B6509">
        <w:rPr>
          <w:rFonts w:ascii="Times New Roman" w:hAnsi="Times New Roman" w:cs="Times New Roman"/>
        </w:rPr>
        <w:t>Правил оказания телематических услуг связи</w:t>
      </w:r>
      <w:r w:rsidR="00C4664A">
        <w:rPr>
          <w:rFonts w:ascii="Times New Roman" w:hAnsi="Times New Roman" w:cs="Times New Roman"/>
        </w:rPr>
        <w:t>»</w:t>
      </w:r>
      <w:r w:rsidR="002B6509">
        <w:rPr>
          <w:rFonts w:ascii="Times New Roman" w:hAnsi="Times New Roman" w:cs="Times New Roman"/>
        </w:rPr>
        <w:t xml:space="preserve">, </w:t>
      </w:r>
      <w:r w:rsidRPr="00470639">
        <w:rPr>
          <w:rFonts w:ascii="Times New Roman" w:hAnsi="Times New Roman" w:cs="Times New Roman"/>
        </w:rPr>
        <w:t>иными федеральными законами и нормативно-правовыми актами.</w:t>
      </w:r>
    </w:p>
    <w:bookmarkEnd w:id="1"/>
    <w:p w14:paraId="274A6B71" w14:textId="278F5A75" w:rsidR="00FC2DE1" w:rsidRPr="00470639" w:rsidRDefault="00FC2DE1" w:rsidP="00470639">
      <w:pPr>
        <w:pStyle w:val="a7"/>
        <w:numPr>
          <w:ilvl w:val="2"/>
          <w:numId w:val="21"/>
        </w:numPr>
        <w:rPr>
          <w:rFonts w:ascii="Times New Roman" w:hAnsi="Times New Roman" w:cs="Times New Roman"/>
        </w:rPr>
      </w:pPr>
      <w:r w:rsidRPr="00470639">
        <w:rPr>
          <w:rFonts w:ascii="Times New Roman" w:hAnsi="Times New Roman" w:cs="Times New Roman"/>
        </w:rPr>
        <w:t>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14:paraId="214DB147" w14:textId="20BB80A5" w:rsidR="005465D4" w:rsidRPr="00470639" w:rsidRDefault="005465D4" w:rsidP="00470639">
      <w:pPr>
        <w:pStyle w:val="a7"/>
        <w:numPr>
          <w:ilvl w:val="2"/>
          <w:numId w:val="21"/>
        </w:numPr>
        <w:rPr>
          <w:rFonts w:ascii="Times New Roman" w:hAnsi="Times New Roman" w:cs="Times New Roman"/>
        </w:rPr>
      </w:pPr>
      <w:r w:rsidRPr="00470639">
        <w:rPr>
          <w:rFonts w:ascii="Times New Roman" w:hAnsi="Times New Roman" w:cs="Times New Roman"/>
        </w:rPr>
        <w:t>Настоящая Политика, является общедоступной и подлежит размещению на</w:t>
      </w:r>
      <w:r w:rsidR="00137E8F" w:rsidRPr="00470639">
        <w:rPr>
          <w:rFonts w:ascii="Times New Roman" w:hAnsi="Times New Roman" w:cs="Times New Roman"/>
        </w:rPr>
        <w:t xml:space="preserve"> </w:t>
      </w:r>
      <w:r w:rsidRPr="00470639">
        <w:rPr>
          <w:rFonts w:ascii="Times New Roman" w:hAnsi="Times New Roman" w:cs="Times New Roman"/>
        </w:rPr>
        <w:t xml:space="preserve">информационных стендах офисов Общества и на сайте </w:t>
      </w:r>
      <w:r w:rsidR="00E11375" w:rsidRPr="00470639">
        <w:rPr>
          <w:rFonts w:ascii="Times New Roman" w:hAnsi="Times New Roman" w:cs="Times New Roman"/>
        </w:rPr>
        <w:t>www.comfort-tv.ru</w:t>
      </w:r>
    </w:p>
    <w:p w14:paraId="5C2088EE" w14:textId="53AFA6E0" w:rsidR="005465D4" w:rsidRPr="00470639" w:rsidRDefault="00941E4B" w:rsidP="00470639">
      <w:pPr>
        <w:pStyle w:val="a7"/>
        <w:numPr>
          <w:ilvl w:val="1"/>
          <w:numId w:val="21"/>
        </w:numPr>
        <w:jc w:val="center"/>
        <w:rPr>
          <w:rFonts w:ascii="Times New Roman" w:hAnsi="Times New Roman" w:cs="Times New Roman"/>
          <w:b/>
          <w:bCs/>
        </w:rPr>
      </w:pPr>
      <w:r w:rsidRPr="00470639">
        <w:rPr>
          <w:rFonts w:ascii="Times New Roman" w:hAnsi="Times New Roman" w:cs="Times New Roman"/>
          <w:b/>
          <w:bCs/>
        </w:rPr>
        <w:t>Понятия</w:t>
      </w:r>
      <w:r w:rsidR="005465D4" w:rsidRPr="00470639">
        <w:rPr>
          <w:rFonts w:ascii="Times New Roman" w:hAnsi="Times New Roman" w:cs="Times New Roman"/>
          <w:b/>
          <w:bCs/>
        </w:rPr>
        <w:t xml:space="preserve"> и сокращения</w:t>
      </w:r>
    </w:p>
    <w:p w14:paraId="049E90FB" w14:textId="17DAEDA0" w:rsidR="005465D4" w:rsidRPr="00470639" w:rsidRDefault="005465D4" w:rsidP="00470639">
      <w:pPr>
        <w:pStyle w:val="a7"/>
        <w:ind w:left="792"/>
        <w:rPr>
          <w:rFonts w:ascii="Times New Roman" w:hAnsi="Times New Roman" w:cs="Times New Roman"/>
        </w:rPr>
      </w:pPr>
      <w:r w:rsidRPr="00470639">
        <w:rPr>
          <w:rFonts w:ascii="Times New Roman" w:hAnsi="Times New Roman" w:cs="Times New Roman"/>
        </w:rPr>
        <w:t>Для целей Политики используются следующие</w:t>
      </w:r>
      <w:r w:rsidR="00525DB2" w:rsidRPr="00470639">
        <w:rPr>
          <w:rFonts w:ascii="Times New Roman" w:hAnsi="Times New Roman" w:cs="Times New Roman"/>
        </w:rPr>
        <w:t xml:space="preserve"> понятия</w:t>
      </w:r>
      <w:r w:rsidR="007248D6" w:rsidRPr="00470639">
        <w:rPr>
          <w:rFonts w:ascii="Times New Roman" w:hAnsi="Times New Roman" w:cs="Times New Roman"/>
        </w:rPr>
        <w:t xml:space="preserve"> и сокращения</w:t>
      </w:r>
      <w:r w:rsidRPr="00470639">
        <w:rPr>
          <w:rFonts w:ascii="Times New Roman" w:hAnsi="Times New Roman" w:cs="Times New Roman"/>
        </w:rPr>
        <w:t>:</w:t>
      </w:r>
    </w:p>
    <w:p w14:paraId="1C24BFE5" w14:textId="4A3FBF57" w:rsidR="005465D4" w:rsidRPr="004A7517" w:rsidRDefault="005465D4" w:rsidP="00470639">
      <w:pPr>
        <w:pStyle w:val="a7"/>
        <w:numPr>
          <w:ilvl w:val="2"/>
          <w:numId w:val="23"/>
        </w:numPr>
        <w:rPr>
          <w:rFonts w:ascii="Times New Roman" w:hAnsi="Times New Roman" w:cs="Times New Roman"/>
        </w:rPr>
      </w:pPr>
      <w:r w:rsidRPr="00525DB2">
        <w:rPr>
          <w:rFonts w:ascii="Times New Roman" w:hAnsi="Times New Roman" w:cs="Times New Roman"/>
        </w:rPr>
        <w:t>Абонент – пользователь услугами связи, с которым заключен договор об оказании</w:t>
      </w:r>
      <w:r w:rsidR="004A7517">
        <w:rPr>
          <w:rFonts w:ascii="Times New Roman" w:hAnsi="Times New Roman" w:cs="Times New Roman"/>
        </w:rPr>
        <w:t xml:space="preserve"> </w:t>
      </w:r>
      <w:r w:rsidRPr="004A7517">
        <w:rPr>
          <w:rFonts w:ascii="Times New Roman" w:hAnsi="Times New Roman" w:cs="Times New Roman"/>
        </w:rPr>
        <w:t xml:space="preserve">таких услуг при выделении для этих целей уникального </w:t>
      </w:r>
      <w:r w:rsidR="007248D6" w:rsidRPr="004A7517">
        <w:rPr>
          <w:rFonts w:ascii="Times New Roman" w:hAnsi="Times New Roman" w:cs="Times New Roman"/>
        </w:rPr>
        <w:t xml:space="preserve">номера </w:t>
      </w:r>
      <w:r w:rsidRPr="004A7517">
        <w:rPr>
          <w:rFonts w:ascii="Times New Roman" w:hAnsi="Times New Roman" w:cs="Times New Roman"/>
        </w:rPr>
        <w:t>идентификации</w:t>
      </w:r>
      <w:r w:rsidR="007248D6" w:rsidRPr="004A7517">
        <w:rPr>
          <w:rFonts w:ascii="Times New Roman" w:hAnsi="Times New Roman" w:cs="Times New Roman"/>
        </w:rPr>
        <w:t xml:space="preserve"> (лицевого счета абонента)</w:t>
      </w:r>
      <w:r w:rsidRPr="004A7517">
        <w:rPr>
          <w:rFonts w:ascii="Times New Roman" w:hAnsi="Times New Roman" w:cs="Times New Roman"/>
        </w:rPr>
        <w:t>.</w:t>
      </w:r>
    </w:p>
    <w:p w14:paraId="6D05EC48" w14:textId="77777777" w:rsidR="00470639" w:rsidRDefault="005465D4" w:rsidP="00470639">
      <w:pPr>
        <w:pStyle w:val="a7"/>
        <w:numPr>
          <w:ilvl w:val="2"/>
          <w:numId w:val="24"/>
        </w:numPr>
        <w:rPr>
          <w:rFonts w:ascii="Times New Roman" w:hAnsi="Times New Roman" w:cs="Times New Roman"/>
        </w:rPr>
      </w:pPr>
      <w:r w:rsidRPr="00525DB2">
        <w:rPr>
          <w:rFonts w:ascii="Times New Roman" w:hAnsi="Times New Roman" w:cs="Times New Roman"/>
        </w:rPr>
        <w:t>Обезличивание персональных данных – действия, в результате которых</w:t>
      </w:r>
      <w:r w:rsidR="004A7517">
        <w:rPr>
          <w:rFonts w:ascii="Times New Roman" w:hAnsi="Times New Roman" w:cs="Times New Roman"/>
        </w:rPr>
        <w:t xml:space="preserve"> </w:t>
      </w:r>
      <w:r w:rsidRPr="004A7517">
        <w:rPr>
          <w:rFonts w:ascii="Times New Roman" w:hAnsi="Times New Roman" w:cs="Times New Roman"/>
        </w:rPr>
        <w:t>становится невозможным без использования дополнительной информации определить</w:t>
      </w:r>
      <w:r w:rsidR="004A7517">
        <w:rPr>
          <w:rFonts w:ascii="Times New Roman" w:hAnsi="Times New Roman" w:cs="Times New Roman"/>
        </w:rPr>
        <w:t xml:space="preserve"> </w:t>
      </w:r>
      <w:r w:rsidRPr="004A7517">
        <w:rPr>
          <w:rFonts w:ascii="Times New Roman" w:hAnsi="Times New Roman" w:cs="Times New Roman"/>
        </w:rPr>
        <w:t>принадлежность персональных данных конкретному субъекту персональных данных</w:t>
      </w:r>
    </w:p>
    <w:p w14:paraId="2354FEAC" w14:textId="69473D42" w:rsidR="005465D4" w:rsidRPr="00470639" w:rsidRDefault="005465D4" w:rsidP="00470639">
      <w:pPr>
        <w:pStyle w:val="a7"/>
        <w:numPr>
          <w:ilvl w:val="2"/>
          <w:numId w:val="24"/>
        </w:numPr>
        <w:rPr>
          <w:rFonts w:ascii="Times New Roman" w:hAnsi="Times New Roman" w:cs="Times New Roman"/>
        </w:rPr>
      </w:pPr>
      <w:r w:rsidRPr="00470639">
        <w:rPr>
          <w:rFonts w:ascii="Times New Roman" w:hAnsi="Times New Roman" w:cs="Times New Roman"/>
        </w:rPr>
        <w:t>Обработка персональных данных – любое действие (операция) или</w:t>
      </w:r>
      <w:r w:rsidR="004A7517" w:rsidRPr="00470639">
        <w:rPr>
          <w:rFonts w:ascii="Times New Roman" w:hAnsi="Times New Roman" w:cs="Times New Roman"/>
        </w:rPr>
        <w:t xml:space="preserve"> </w:t>
      </w:r>
      <w:r w:rsidRPr="00470639">
        <w:rPr>
          <w:rFonts w:ascii="Times New Roman" w:hAnsi="Times New Roman" w:cs="Times New Roman"/>
        </w:rPr>
        <w:t>совокупность действий (операций), совершаемых с использованием средств</w:t>
      </w:r>
      <w:r w:rsidR="004A7517" w:rsidRPr="00470639">
        <w:rPr>
          <w:rFonts w:ascii="Times New Roman" w:hAnsi="Times New Roman" w:cs="Times New Roman"/>
        </w:rPr>
        <w:t xml:space="preserve"> </w:t>
      </w:r>
      <w:r w:rsidRPr="00470639">
        <w:rPr>
          <w:rFonts w:ascii="Times New Roman" w:hAnsi="Times New Roman" w:cs="Times New Roman"/>
        </w:rPr>
        <w:t>автоматизации или без использования таких средств с персональными данными,</w:t>
      </w:r>
      <w:r w:rsidR="004A7517" w:rsidRPr="00470639">
        <w:rPr>
          <w:rFonts w:ascii="Times New Roman" w:hAnsi="Times New Roman" w:cs="Times New Roman"/>
        </w:rPr>
        <w:t xml:space="preserve"> </w:t>
      </w:r>
      <w:r w:rsidRPr="00470639">
        <w:rPr>
          <w:rFonts w:ascii="Times New Roman" w:hAnsi="Times New Roman" w:cs="Times New Roman"/>
        </w:rPr>
        <w:t>включая сбор, запись, систематизацию, накопление, хранение, уточнение (обновление,</w:t>
      </w:r>
      <w:r w:rsidR="004A7517" w:rsidRPr="00470639">
        <w:rPr>
          <w:rFonts w:ascii="Times New Roman" w:hAnsi="Times New Roman" w:cs="Times New Roman"/>
        </w:rPr>
        <w:t xml:space="preserve"> </w:t>
      </w:r>
      <w:r w:rsidRPr="00470639">
        <w:rPr>
          <w:rFonts w:ascii="Times New Roman" w:hAnsi="Times New Roman" w:cs="Times New Roman"/>
        </w:rPr>
        <w:t>изменение), извлечение, использование, передачу (распространение, предоставление,</w:t>
      </w:r>
      <w:r w:rsidR="004A7517" w:rsidRPr="00470639">
        <w:rPr>
          <w:rFonts w:ascii="Times New Roman" w:hAnsi="Times New Roman" w:cs="Times New Roman"/>
        </w:rPr>
        <w:t xml:space="preserve"> </w:t>
      </w:r>
      <w:r w:rsidRPr="00470639">
        <w:rPr>
          <w:rFonts w:ascii="Times New Roman" w:hAnsi="Times New Roman" w:cs="Times New Roman"/>
        </w:rPr>
        <w:t>доступ), обезличивание, блокирование, удаление, уничтожение персональных данных.</w:t>
      </w:r>
    </w:p>
    <w:p w14:paraId="1141D9DD" w14:textId="74BC8D42" w:rsidR="001415C7" w:rsidRPr="004A7517" w:rsidRDefault="001415C7" w:rsidP="00470639">
      <w:pPr>
        <w:pStyle w:val="a7"/>
        <w:numPr>
          <w:ilvl w:val="2"/>
          <w:numId w:val="24"/>
        </w:numPr>
        <w:rPr>
          <w:rFonts w:ascii="Times New Roman" w:hAnsi="Times New Roman" w:cs="Times New Roman"/>
        </w:rPr>
      </w:pPr>
      <w:r>
        <w:rPr>
          <w:rFonts w:ascii="Times New Roman" w:hAnsi="Times New Roman" w:cs="Times New Roman"/>
        </w:rPr>
        <w:t>Оператор персональных данных (оператор) – государственный орган, муниципальный орган, юридическое или физическое лицо, самостоя</w:t>
      </w:r>
      <w:r w:rsidR="00FD2C21">
        <w:rPr>
          <w:rFonts w:ascii="Times New Roman" w:hAnsi="Times New Roman" w:cs="Times New Roman"/>
        </w:rPr>
        <w:t>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F659AE4" w14:textId="4D733BDB" w:rsidR="005465D4" w:rsidRPr="004A7517" w:rsidRDefault="005465D4" w:rsidP="00470639">
      <w:pPr>
        <w:pStyle w:val="a7"/>
        <w:numPr>
          <w:ilvl w:val="2"/>
          <w:numId w:val="24"/>
        </w:numPr>
        <w:rPr>
          <w:rFonts w:ascii="Times New Roman" w:hAnsi="Times New Roman" w:cs="Times New Roman"/>
        </w:rPr>
      </w:pPr>
      <w:r w:rsidRPr="00525DB2">
        <w:rPr>
          <w:rFonts w:ascii="Times New Roman" w:hAnsi="Times New Roman" w:cs="Times New Roman"/>
        </w:rPr>
        <w:t xml:space="preserve">Общество – </w:t>
      </w:r>
      <w:r w:rsidR="00BF0688" w:rsidRPr="00525DB2">
        <w:rPr>
          <w:rFonts w:ascii="Times New Roman" w:hAnsi="Times New Roman" w:cs="Times New Roman"/>
        </w:rPr>
        <w:t>общество</w:t>
      </w:r>
      <w:r w:rsidRPr="00525DB2">
        <w:rPr>
          <w:rFonts w:ascii="Times New Roman" w:hAnsi="Times New Roman" w:cs="Times New Roman"/>
        </w:rPr>
        <w:t xml:space="preserve"> </w:t>
      </w:r>
      <w:r w:rsidR="00BF0688" w:rsidRPr="00525DB2">
        <w:rPr>
          <w:rFonts w:ascii="Times New Roman" w:hAnsi="Times New Roman" w:cs="Times New Roman"/>
        </w:rPr>
        <w:t>с ограниченной</w:t>
      </w:r>
      <w:r w:rsidRPr="00525DB2">
        <w:rPr>
          <w:rFonts w:ascii="Times New Roman" w:hAnsi="Times New Roman" w:cs="Times New Roman"/>
        </w:rPr>
        <w:t xml:space="preserve"> </w:t>
      </w:r>
      <w:r w:rsidR="00BF0688" w:rsidRPr="00525DB2">
        <w:rPr>
          <w:rFonts w:ascii="Times New Roman" w:hAnsi="Times New Roman" w:cs="Times New Roman"/>
        </w:rPr>
        <w:t>ответственностью</w:t>
      </w:r>
      <w:r w:rsidRPr="00525DB2">
        <w:rPr>
          <w:rFonts w:ascii="Times New Roman" w:hAnsi="Times New Roman" w:cs="Times New Roman"/>
        </w:rPr>
        <w:t xml:space="preserve"> «</w:t>
      </w:r>
      <w:r w:rsidR="00BF0688" w:rsidRPr="00525DB2">
        <w:rPr>
          <w:rFonts w:ascii="Times New Roman" w:hAnsi="Times New Roman" w:cs="Times New Roman"/>
        </w:rPr>
        <w:t>УСПЕХ</w:t>
      </w:r>
      <w:r w:rsidRPr="00525DB2">
        <w:rPr>
          <w:rFonts w:ascii="Times New Roman" w:hAnsi="Times New Roman" w:cs="Times New Roman"/>
        </w:rPr>
        <w:t>» (</w:t>
      </w:r>
      <w:r w:rsidR="00BF0688" w:rsidRPr="00525DB2">
        <w:rPr>
          <w:rFonts w:ascii="Times New Roman" w:hAnsi="Times New Roman" w:cs="Times New Roman"/>
        </w:rPr>
        <w:t>ООО</w:t>
      </w:r>
      <w:r w:rsidR="004A7517">
        <w:rPr>
          <w:rFonts w:ascii="Times New Roman" w:hAnsi="Times New Roman" w:cs="Times New Roman"/>
        </w:rPr>
        <w:t xml:space="preserve"> </w:t>
      </w:r>
      <w:r w:rsidRPr="004A7517">
        <w:rPr>
          <w:rFonts w:ascii="Times New Roman" w:hAnsi="Times New Roman" w:cs="Times New Roman"/>
        </w:rPr>
        <w:t>«</w:t>
      </w:r>
      <w:r w:rsidR="00BF0688" w:rsidRPr="004A7517">
        <w:rPr>
          <w:rFonts w:ascii="Times New Roman" w:hAnsi="Times New Roman" w:cs="Times New Roman"/>
        </w:rPr>
        <w:t>УСПЕХ</w:t>
      </w:r>
      <w:r w:rsidRPr="004A7517">
        <w:rPr>
          <w:rFonts w:ascii="Times New Roman" w:hAnsi="Times New Roman" w:cs="Times New Roman"/>
        </w:rPr>
        <w:t>»).</w:t>
      </w:r>
    </w:p>
    <w:p w14:paraId="13E93FB4" w14:textId="23F06A7F" w:rsidR="005465D4" w:rsidRPr="00B661DF" w:rsidRDefault="005465D4" w:rsidP="00470639">
      <w:pPr>
        <w:pStyle w:val="a7"/>
        <w:numPr>
          <w:ilvl w:val="2"/>
          <w:numId w:val="24"/>
        </w:numPr>
        <w:rPr>
          <w:rFonts w:ascii="Times New Roman" w:hAnsi="Times New Roman" w:cs="Times New Roman"/>
        </w:rPr>
      </w:pPr>
      <w:r w:rsidRPr="00525DB2">
        <w:rPr>
          <w:rFonts w:ascii="Times New Roman" w:hAnsi="Times New Roman" w:cs="Times New Roman"/>
        </w:rPr>
        <w:t>Персональные данные (ПДн) – любая информация, относящаяся прямо</w:t>
      </w:r>
      <w:r w:rsidR="00B661DF">
        <w:rPr>
          <w:rFonts w:ascii="Times New Roman" w:hAnsi="Times New Roman" w:cs="Times New Roman"/>
        </w:rPr>
        <w:t xml:space="preserve"> </w:t>
      </w:r>
      <w:r w:rsidRPr="00B661DF">
        <w:rPr>
          <w:rFonts w:ascii="Times New Roman" w:hAnsi="Times New Roman" w:cs="Times New Roman"/>
        </w:rPr>
        <w:t>или косвенно определенному, или определяемому физическому лицу (субъекту ПДн).</w:t>
      </w:r>
    </w:p>
    <w:p w14:paraId="0A869BC3" w14:textId="12DB0BF9" w:rsidR="00F40BFE" w:rsidRDefault="00F40BFE" w:rsidP="00470639">
      <w:pPr>
        <w:pStyle w:val="a7"/>
        <w:numPr>
          <w:ilvl w:val="2"/>
          <w:numId w:val="24"/>
        </w:numPr>
        <w:rPr>
          <w:rFonts w:ascii="Times New Roman" w:hAnsi="Times New Roman" w:cs="Times New Roman"/>
        </w:rPr>
      </w:pPr>
      <w:r>
        <w:rPr>
          <w:rFonts w:ascii="Times New Roman" w:hAnsi="Times New Roman" w:cs="Times New Roman"/>
        </w:rPr>
        <w:t xml:space="preserve">Общедоступные персональные данные-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w:t>
      </w:r>
      <w:r w:rsidR="00512369">
        <w:rPr>
          <w:rFonts w:ascii="Times New Roman" w:hAnsi="Times New Roman" w:cs="Times New Roman"/>
        </w:rPr>
        <w:t>распространяется требование соблюдения конфиденциальности.</w:t>
      </w:r>
    </w:p>
    <w:p w14:paraId="71279DCD" w14:textId="5EA79092" w:rsidR="00512369" w:rsidRDefault="00512369" w:rsidP="00470639">
      <w:pPr>
        <w:pStyle w:val="a7"/>
        <w:numPr>
          <w:ilvl w:val="2"/>
          <w:numId w:val="24"/>
        </w:numPr>
        <w:rPr>
          <w:rFonts w:ascii="Times New Roman" w:hAnsi="Times New Roman" w:cs="Times New Roman"/>
        </w:rPr>
      </w:pPr>
      <w:r>
        <w:rPr>
          <w:rFonts w:ascii="Times New Roman" w:hAnsi="Times New Roman" w:cs="Times New Roman"/>
        </w:rPr>
        <w:t>Документированная информация - зафиксированная на материальном носителе путем документирования информации с реквизитами, позволяющими определить такую информацию или её материальный носитель</w:t>
      </w:r>
    </w:p>
    <w:p w14:paraId="3CD67E0F" w14:textId="79D69D8B" w:rsidR="0025040D" w:rsidRPr="00F40BFE" w:rsidRDefault="0025040D" w:rsidP="00470639">
      <w:pPr>
        <w:pStyle w:val="a7"/>
        <w:numPr>
          <w:ilvl w:val="2"/>
          <w:numId w:val="24"/>
        </w:numPr>
        <w:rPr>
          <w:rFonts w:ascii="Times New Roman" w:hAnsi="Times New Roman" w:cs="Times New Roman"/>
        </w:rPr>
      </w:pPr>
      <w:r>
        <w:rPr>
          <w:rFonts w:ascii="Times New Roman" w:hAnsi="Times New Roman" w:cs="Times New Roman"/>
        </w:rPr>
        <w:lastRenderedPageBreak/>
        <w:t>Автоматизированная обработка персональных данных – обработка персональных данных с помощью средств вычислительной техники;</w:t>
      </w:r>
    </w:p>
    <w:p w14:paraId="0D779FB2" w14:textId="07787BDC" w:rsidR="005465D4" w:rsidRPr="00505E76" w:rsidRDefault="005465D4" w:rsidP="00470639">
      <w:pPr>
        <w:pStyle w:val="a7"/>
        <w:numPr>
          <w:ilvl w:val="2"/>
          <w:numId w:val="24"/>
        </w:numPr>
        <w:rPr>
          <w:rFonts w:ascii="Times New Roman" w:hAnsi="Times New Roman" w:cs="Times New Roman"/>
        </w:rPr>
      </w:pPr>
      <w:r w:rsidRPr="00525DB2">
        <w:rPr>
          <w:rFonts w:ascii="Times New Roman" w:hAnsi="Times New Roman" w:cs="Times New Roman"/>
        </w:rPr>
        <w:t>Предоставление персональных данных – действия, направленные на раскрытие</w:t>
      </w:r>
      <w:r w:rsidR="00505E76">
        <w:rPr>
          <w:rFonts w:ascii="Times New Roman" w:hAnsi="Times New Roman" w:cs="Times New Roman"/>
        </w:rPr>
        <w:t xml:space="preserve"> </w:t>
      </w:r>
      <w:r w:rsidRPr="00505E76">
        <w:rPr>
          <w:rFonts w:ascii="Times New Roman" w:hAnsi="Times New Roman" w:cs="Times New Roman"/>
        </w:rPr>
        <w:t>персональных данных определенному лицу или определенному кругу лиц.</w:t>
      </w:r>
    </w:p>
    <w:p w14:paraId="30373431" w14:textId="1A3B5BED" w:rsidR="00505E76" w:rsidRPr="00505E76" w:rsidRDefault="00505E76" w:rsidP="00470639">
      <w:pPr>
        <w:pStyle w:val="a7"/>
        <w:numPr>
          <w:ilvl w:val="2"/>
          <w:numId w:val="24"/>
        </w:numPr>
        <w:rPr>
          <w:rFonts w:ascii="Times New Roman" w:hAnsi="Times New Roman" w:cs="Times New Roman"/>
        </w:rPr>
      </w:pPr>
      <w:r>
        <w:rPr>
          <w:rFonts w:ascii="Times New Roman" w:hAnsi="Times New Roman" w:cs="Times New Roman"/>
        </w:rPr>
        <w:t xml:space="preserve">Субъект персональных данных – </w:t>
      </w:r>
      <w:r w:rsidRPr="00505E76">
        <w:rPr>
          <w:rFonts w:ascii="Times New Roman" w:hAnsi="Times New Roman" w:cs="Times New Roman"/>
        </w:rPr>
        <w:t>физическое лицо, к которому</w:t>
      </w:r>
      <w:r>
        <w:rPr>
          <w:rFonts w:ascii="Times New Roman" w:hAnsi="Times New Roman" w:cs="Times New Roman"/>
        </w:rPr>
        <w:t xml:space="preserve"> </w:t>
      </w:r>
      <w:r w:rsidRPr="00505E76">
        <w:rPr>
          <w:rFonts w:ascii="Times New Roman" w:hAnsi="Times New Roman" w:cs="Times New Roman"/>
        </w:rPr>
        <w:t>относятся соответствующие персональные данные.</w:t>
      </w:r>
    </w:p>
    <w:p w14:paraId="3257EE5A" w14:textId="0F9BA559" w:rsidR="00525DB2" w:rsidRPr="00BE686B" w:rsidRDefault="005465D4" w:rsidP="00470639">
      <w:pPr>
        <w:pStyle w:val="a7"/>
        <w:numPr>
          <w:ilvl w:val="2"/>
          <w:numId w:val="24"/>
        </w:numPr>
        <w:rPr>
          <w:rFonts w:ascii="Times New Roman" w:hAnsi="Times New Roman" w:cs="Times New Roman"/>
        </w:rPr>
      </w:pPr>
      <w:r w:rsidRPr="00BE686B">
        <w:rPr>
          <w:rFonts w:ascii="Times New Roman" w:hAnsi="Times New Roman" w:cs="Times New Roman"/>
        </w:rPr>
        <w:t>Распространение персональных данных – действия, направленные на</w:t>
      </w:r>
      <w:r w:rsidR="00525DB2" w:rsidRPr="00BE686B">
        <w:rPr>
          <w:rFonts w:ascii="Times New Roman" w:hAnsi="Times New Roman" w:cs="Times New Roman"/>
        </w:rPr>
        <w:t xml:space="preserve"> </w:t>
      </w:r>
      <w:r w:rsidR="00F946DA">
        <w:rPr>
          <w:rFonts w:ascii="Times New Roman" w:hAnsi="Times New Roman" w:cs="Times New Roman"/>
        </w:rPr>
        <w:t>раскрытие</w:t>
      </w:r>
      <w:r w:rsidR="00194EDB">
        <w:rPr>
          <w:rFonts w:ascii="Times New Roman" w:hAnsi="Times New Roman" w:cs="Times New Roman"/>
        </w:rPr>
        <w:t xml:space="preserve"> персональных данных </w:t>
      </w:r>
      <w:r w:rsidR="00F946DA">
        <w:rPr>
          <w:rFonts w:ascii="Times New Roman" w:hAnsi="Times New Roman" w:cs="Times New Roman"/>
        </w:rPr>
        <w:t>не</w:t>
      </w:r>
      <w:r w:rsidR="00194EDB">
        <w:rPr>
          <w:rFonts w:ascii="Times New Roman" w:hAnsi="Times New Roman" w:cs="Times New Roman"/>
        </w:rPr>
        <w:t xml:space="preserve">определенному кругу лиц или на ознакомление с персональными данными неограниченного круга лиц, в том числе обнародование персональных данных </w:t>
      </w:r>
      <w:r w:rsidR="0021221E">
        <w:rPr>
          <w:rFonts w:ascii="Times New Roman" w:hAnsi="Times New Roman" w:cs="Times New Roman"/>
        </w:rPr>
        <w:t>в средствах массовой информации, размещение</w:t>
      </w:r>
      <w:r w:rsidR="0091031E">
        <w:rPr>
          <w:rFonts w:ascii="Times New Roman" w:hAnsi="Times New Roman" w:cs="Times New Roman"/>
        </w:rPr>
        <w:t xml:space="preserve"> в информационно-телекоммуникационных сетях или предоставление доступа к персональным данным каким-либо иным способом.</w:t>
      </w:r>
    </w:p>
    <w:p w14:paraId="6404B22A" w14:textId="6D4901D6" w:rsidR="001E066C" w:rsidRDefault="001E066C" w:rsidP="00470639">
      <w:pPr>
        <w:pStyle w:val="a7"/>
        <w:numPr>
          <w:ilvl w:val="2"/>
          <w:numId w:val="24"/>
        </w:numPr>
        <w:rPr>
          <w:rFonts w:ascii="Times New Roman" w:hAnsi="Times New Roman" w:cs="Times New Roman"/>
        </w:rPr>
      </w:pPr>
      <w:r>
        <w:rPr>
          <w:rFonts w:ascii="Times New Roman" w:hAnsi="Times New Roman" w:cs="Times New Roman"/>
        </w:rPr>
        <w:t>Конфиденциальность персональных данных- обязательное для соблюдения назначенного ответственного лица, получившего доступ к персональным данным, требование не допускать их распростра</w:t>
      </w:r>
      <w:r w:rsidR="00174E52">
        <w:rPr>
          <w:rFonts w:ascii="Times New Roman" w:hAnsi="Times New Roman" w:cs="Times New Roman"/>
        </w:rPr>
        <w:t>нения без согласия субъекта или иного законного основания.</w:t>
      </w:r>
    </w:p>
    <w:p w14:paraId="30365951" w14:textId="3DC733D3" w:rsidR="00174E52" w:rsidRDefault="00174E52" w:rsidP="00470639">
      <w:pPr>
        <w:pStyle w:val="a7"/>
        <w:numPr>
          <w:ilvl w:val="2"/>
          <w:numId w:val="24"/>
        </w:numPr>
        <w:rPr>
          <w:rFonts w:ascii="Times New Roman" w:hAnsi="Times New Roman" w:cs="Times New Roman"/>
        </w:rPr>
      </w:pPr>
      <w:r>
        <w:rPr>
          <w:rFonts w:ascii="Times New Roman" w:hAnsi="Times New Roman" w:cs="Times New Roman"/>
        </w:rPr>
        <w:t>Использование персональных данных-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субъектов</w:t>
      </w:r>
      <w:r w:rsidR="00F40BFE">
        <w:rPr>
          <w:rFonts w:ascii="Times New Roman" w:hAnsi="Times New Roman" w:cs="Times New Roman"/>
        </w:rPr>
        <w:t xml:space="preserve"> либо иным образом затрагивающих их права и свободы или права и свободы других лиц.</w:t>
      </w:r>
    </w:p>
    <w:p w14:paraId="2D3BB6EC" w14:textId="02E2DEEB" w:rsidR="00F946DA" w:rsidRPr="001E066C" w:rsidRDefault="00F946DA" w:rsidP="00470639">
      <w:pPr>
        <w:pStyle w:val="a7"/>
        <w:numPr>
          <w:ilvl w:val="2"/>
          <w:numId w:val="24"/>
        </w:numPr>
        <w:rPr>
          <w:rFonts w:ascii="Times New Roman" w:hAnsi="Times New Roman" w:cs="Times New Roman"/>
        </w:rPr>
      </w:pPr>
      <w:r>
        <w:rPr>
          <w:rFonts w:ascii="Times New Roman" w:hAnsi="Times New Roman" w:cs="Times New Roman"/>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4BC9EC0" w14:textId="36AA517F" w:rsidR="005465D4" w:rsidRDefault="005465D4" w:rsidP="00470639">
      <w:pPr>
        <w:pStyle w:val="a7"/>
        <w:numPr>
          <w:ilvl w:val="2"/>
          <w:numId w:val="24"/>
        </w:numPr>
        <w:rPr>
          <w:rFonts w:ascii="Times New Roman" w:hAnsi="Times New Roman" w:cs="Times New Roman"/>
        </w:rPr>
      </w:pPr>
      <w:r w:rsidRPr="00BE686B">
        <w:rPr>
          <w:rFonts w:ascii="Times New Roman" w:hAnsi="Times New Roman" w:cs="Times New Roman"/>
        </w:rPr>
        <w:t>Уничтожение персональных данных – действия, в результате которых</w:t>
      </w:r>
      <w:r w:rsidR="00505E76">
        <w:rPr>
          <w:rFonts w:ascii="Times New Roman" w:hAnsi="Times New Roman" w:cs="Times New Roman"/>
        </w:rPr>
        <w:t xml:space="preserve"> </w:t>
      </w:r>
      <w:r w:rsidRPr="00505E76">
        <w:rPr>
          <w:rFonts w:ascii="Times New Roman" w:hAnsi="Times New Roman" w:cs="Times New Roman"/>
        </w:rPr>
        <w:t>становится невозможным восстановить содержание персональных данных в</w:t>
      </w:r>
      <w:r w:rsidR="00505E76">
        <w:rPr>
          <w:rFonts w:ascii="Times New Roman" w:hAnsi="Times New Roman" w:cs="Times New Roman"/>
        </w:rPr>
        <w:t xml:space="preserve"> </w:t>
      </w:r>
      <w:r w:rsidRPr="00505E76">
        <w:rPr>
          <w:rFonts w:ascii="Times New Roman" w:hAnsi="Times New Roman" w:cs="Times New Roman"/>
        </w:rPr>
        <w:t>информационной системе персональных данных и (или) в результате которых</w:t>
      </w:r>
      <w:r w:rsidR="00505E76">
        <w:rPr>
          <w:rFonts w:ascii="Times New Roman" w:hAnsi="Times New Roman" w:cs="Times New Roman"/>
        </w:rPr>
        <w:t xml:space="preserve"> </w:t>
      </w:r>
      <w:r w:rsidRPr="00505E76">
        <w:rPr>
          <w:rFonts w:ascii="Times New Roman" w:hAnsi="Times New Roman" w:cs="Times New Roman"/>
        </w:rPr>
        <w:t>уничтожаются материальные носители персональных данных.</w:t>
      </w:r>
    </w:p>
    <w:p w14:paraId="6584B403" w14:textId="1110C54E" w:rsidR="00F946DA" w:rsidRDefault="00F946DA" w:rsidP="00470639">
      <w:pPr>
        <w:pStyle w:val="a7"/>
        <w:numPr>
          <w:ilvl w:val="2"/>
          <w:numId w:val="24"/>
        </w:numPr>
        <w:rPr>
          <w:rFonts w:ascii="Times New Roman" w:hAnsi="Times New Roman" w:cs="Times New Roman"/>
        </w:rPr>
      </w:pPr>
      <w:r>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ED7A4DC" w14:textId="6FF3D59D" w:rsidR="00C03A28" w:rsidRPr="00505E76" w:rsidRDefault="00C03A28" w:rsidP="00470639">
      <w:pPr>
        <w:pStyle w:val="a7"/>
        <w:numPr>
          <w:ilvl w:val="2"/>
          <w:numId w:val="24"/>
        </w:numPr>
        <w:rPr>
          <w:rFonts w:ascii="Times New Roman" w:hAnsi="Times New Roman" w:cs="Times New Roman"/>
        </w:rPr>
      </w:pPr>
      <w:r>
        <w:rPr>
          <w:rFonts w:ascii="Times New Roman" w:hAnsi="Times New Roman" w:cs="Times New Roman"/>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DC8B463" w14:textId="2595DCA7" w:rsidR="000F7DA7" w:rsidRPr="00470639" w:rsidRDefault="000F7DA7" w:rsidP="00470639">
      <w:pPr>
        <w:pStyle w:val="a7"/>
        <w:numPr>
          <w:ilvl w:val="1"/>
          <w:numId w:val="24"/>
        </w:numPr>
        <w:jc w:val="center"/>
        <w:rPr>
          <w:rFonts w:ascii="Times New Roman" w:hAnsi="Times New Roman" w:cs="Times New Roman"/>
          <w:b/>
          <w:bCs/>
        </w:rPr>
      </w:pPr>
      <w:r w:rsidRPr="00470639">
        <w:rPr>
          <w:rFonts w:ascii="Times New Roman" w:hAnsi="Times New Roman" w:cs="Times New Roman"/>
          <w:b/>
          <w:bCs/>
        </w:rPr>
        <w:t>Состав персональных данных</w:t>
      </w:r>
    </w:p>
    <w:p w14:paraId="7A8B9B4C" w14:textId="3360E31C" w:rsidR="000F7DA7" w:rsidRDefault="000F7DA7" w:rsidP="00470639">
      <w:pPr>
        <w:pStyle w:val="a7"/>
        <w:numPr>
          <w:ilvl w:val="2"/>
          <w:numId w:val="25"/>
        </w:numPr>
        <w:rPr>
          <w:rFonts w:ascii="Times New Roman" w:hAnsi="Times New Roman" w:cs="Times New Roman"/>
        </w:rPr>
      </w:pPr>
      <w:r>
        <w:rPr>
          <w:rFonts w:ascii="Times New Roman" w:hAnsi="Times New Roman" w:cs="Times New Roman"/>
        </w:rPr>
        <w:t>Комплект документов, сопровождающий процесс оформления договоров на оказание услуг клиенту – физическому лицу (далее- абоненту).</w:t>
      </w:r>
    </w:p>
    <w:p w14:paraId="45F5A709" w14:textId="0A2F6FE8" w:rsidR="000F7DA7" w:rsidRDefault="000F7DA7" w:rsidP="00470639">
      <w:pPr>
        <w:pStyle w:val="a7"/>
        <w:numPr>
          <w:ilvl w:val="2"/>
          <w:numId w:val="25"/>
        </w:numPr>
        <w:rPr>
          <w:rFonts w:ascii="Times New Roman" w:hAnsi="Times New Roman" w:cs="Times New Roman"/>
        </w:rPr>
      </w:pPr>
      <w:r>
        <w:rPr>
          <w:rFonts w:ascii="Times New Roman" w:hAnsi="Times New Roman" w:cs="Times New Roman"/>
        </w:rPr>
        <w:t xml:space="preserve">Информация, представляемая абонентом при заключении договора и заявления на </w:t>
      </w:r>
      <w:r w:rsidR="00906157">
        <w:rPr>
          <w:rFonts w:ascii="Times New Roman" w:hAnsi="Times New Roman" w:cs="Times New Roman"/>
        </w:rPr>
        <w:t>оказание услуг кабельного телевидения или доступа в сеть Интернет,</w:t>
      </w:r>
      <w:r w:rsidR="006629C7">
        <w:rPr>
          <w:rFonts w:ascii="Times New Roman" w:hAnsi="Times New Roman" w:cs="Times New Roman"/>
        </w:rPr>
        <w:t xml:space="preserve"> передается абонентом лично и содержит сведения о фамилии, имени, отчестве, дате рождения, адресе регистрации, адресе обслуживания, паспортных данных, телефоне, мобильном телефоне абонента</w:t>
      </w:r>
      <w:r w:rsidR="004A73EC">
        <w:rPr>
          <w:rFonts w:ascii="Times New Roman" w:hAnsi="Times New Roman" w:cs="Times New Roman"/>
        </w:rPr>
        <w:t>, адрес электронной почты.</w:t>
      </w:r>
    </w:p>
    <w:p w14:paraId="4FDD062A" w14:textId="07FAB900" w:rsidR="004A73EC" w:rsidRPr="004A73EC" w:rsidRDefault="004A73EC" w:rsidP="00470639">
      <w:pPr>
        <w:pStyle w:val="a7"/>
        <w:numPr>
          <w:ilvl w:val="2"/>
          <w:numId w:val="25"/>
        </w:numPr>
        <w:rPr>
          <w:rFonts w:ascii="Times New Roman" w:hAnsi="Times New Roman" w:cs="Times New Roman"/>
        </w:rPr>
      </w:pPr>
      <w:r w:rsidRPr="004A73EC">
        <w:rPr>
          <w:rFonts w:ascii="Times New Roman" w:hAnsi="Times New Roman" w:cs="Times New Roman"/>
        </w:rPr>
        <w:t xml:space="preserve">Персональные данные </w:t>
      </w:r>
      <w:r w:rsidR="00B14F96">
        <w:rPr>
          <w:rFonts w:ascii="Times New Roman" w:hAnsi="Times New Roman" w:cs="Times New Roman"/>
        </w:rPr>
        <w:t>п</w:t>
      </w:r>
      <w:r w:rsidRPr="004A73EC">
        <w:rPr>
          <w:rFonts w:ascii="Times New Roman" w:hAnsi="Times New Roman" w:cs="Times New Roman"/>
        </w:rPr>
        <w:t xml:space="preserve">ользователя предоставляются самим </w:t>
      </w:r>
      <w:r w:rsidR="00B14F96">
        <w:rPr>
          <w:rFonts w:ascii="Times New Roman" w:hAnsi="Times New Roman" w:cs="Times New Roman"/>
        </w:rPr>
        <w:t>п</w:t>
      </w:r>
      <w:r w:rsidRPr="004A73EC">
        <w:rPr>
          <w:rFonts w:ascii="Times New Roman" w:hAnsi="Times New Roman" w:cs="Times New Roman"/>
        </w:rPr>
        <w:t xml:space="preserve">ользователем. Персональные данные, которые пользователь предоставляет при заполнении информационных полей на Веб-сайте, в Форме, а также персональные данные, которые Пользователь предоставляет при заполнении запроса на предоставление услуг, который направляется Компании. Обязательная для предоставления (оказания) услуг информация явно обозначена. </w:t>
      </w:r>
    </w:p>
    <w:p w14:paraId="59B7E904" w14:textId="60CE790C" w:rsidR="004A73EC" w:rsidRDefault="004A73EC" w:rsidP="00470639">
      <w:pPr>
        <w:pStyle w:val="a7"/>
        <w:numPr>
          <w:ilvl w:val="2"/>
          <w:numId w:val="25"/>
        </w:numPr>
        <w:rPr>
          <w:rFonts w:ascii="Times New Roman" w:hAnsi="Times New Roman" w:cs="Times New Roman"/>
        </w:rPr>
      </w:pPr>
      <w:r w:rsidRPr="002C4BEB">
        <w:rPr>
          <w:rFonts w:ascii="Times New Roman" w:hAnsi="Times New Roman" w:cs="Times New Roman"/>
        </w:rPr>
        <w:t xml:space="preserve">Технические данные, которые автоматически передаются устройством, с помощью которого используется Веб-сайт, в том числе технические характеристики </w:t>
      </w:r>
      <w:r w:rsidRPr="002C4BEB">
        <w:rPr>
          <w:rFonts w:ascii="Times New Roman" w:hAnsi="Times New Roman" w:cs="Times New Roman"/>
        </w:rPr>
        <w:lastRenderedPageBreak/>
        <w:t>устройства, IP-адрес, информация, сохраненная в файлах «</w:t>
      </w:r>
      <w:proofErr w:type="spellStart"/>
      <w:r w:rsidRPr="002C4BEB">
        <w:rPr>
          <w:rFonts w:ascii="Times New Roman" w:hAnsi="Times New Roman" w:cs="Times New Roman"/>
        </w:rPr>
        <w:t>cookies</w:t>
      </w:r>
      <w:proofErr w:type="spellEnd"/>
      <w:r w:rsidRPr="002C4BEB">
        <w:rPr>
          <w:rFonts w:ascii="Times New Roman" w:hAnsi="Times New Roman" w:cs="Times New Roman"/>
        </w:rPr>
        <w:t>», информация о браузере, дата и время доступа к Веб-сайту, адреса запрашиваемых страниц и иная подобная информация.</w:t>
      </w:r>
    </w:p>
    <w:p w14:paraId="3C380C7D" w14:textId="3AC1284F" w:rsidR="004A73EC" w:rsidRPr="00AC4200" w:rsidRDefault="000C3BA5" w:rsidP="00470639">
      <w:pPr>
        <w:pStyle w:val="a7"/>
        <w:numPr>
          <w:ilvl w:val="2"/>
          <w:numId w:val="25"/>
        </w:numPr>
        <w:rPr>
          <w:rFonts w:ascii="Times New Roman" w:hAnsi="Times New Roman" w:cs="Times New Roman"/>
        </w:rPr>
      </w:pPr>
      <w:r w:rsidRPr="000C3BA5">
        <w:rPr>
          <w:rFonts w:ascii="Times New Roman" w:hAnsi="Times New Roman" w:cs="Times New Roman"/>
        </w:rPr>
        <w:t xml:space="preserve">IP-адрес представляет собой номер, присваиваемый компьютеру </w:t>
      </w:r>
      <w:r w:rsidR="00B14F96">
        <w:rPr>
          <w:rFonts w:ascii="Times New Roman" w:hAnsi="Times New Roman" w:cs="Times New Roman"/>
        </w:rPr>
        <w:t>п</w:t>
      </w:r>
      <w:r w:rsidRPr="000C3BA5">
        <w:rPr>
          <w:rFonts w:ascii="Times New Roman" w:hAnsi="Times New Roman" w:cs="Times New Roman"/>
        </w:rPr>
        <w:t xml:space="preserve">ользователя при каждом выходе в сеть интернет. </w:t>
      </w:r>
    </w:p>
    <w:p w14:paraId="3710DD77" w14:textId="07D3107C" w:rsidR="005465D4" w:rsidRPr="00470639" w:rsidRDefault="005465D4" w:rsidP="00470639">
      <w:pPr>
        <w:pStyle w:val="a7"/>
        <w:numPr>
          <w:ilvl w:val="1"/>
          <w:numId w:val="25"/>
        </w:numPr>
        <w:jc w:val="center"/>
        <w:rPr>
          <w:rFonts w:ascii="Times New Roman" w:hAnsi="Times New Roman" w:cs="Times New Roman"/>
          <w:b/>
          <w:bCs/>
        </w:rPr>
      </w:pPr>
      <w:bookmarkStart w:id="2" w:name="_Hlk88139662"/>
      <w:bookmarkStart w:id="3" w:name="_Hlk118288499"/>
      <w:r w:rsidRPr="00470639">
        <w:rPr>
          <w:rFonts w:ascii="Times New Roman" w:hAnsi="Times New Roman" w:cs="Times New Roman"/>
          <w:b/>
          <w:bCs/>
        </w:rPr>
        <w:t>Нормативные ссылки</w:t>
      </w:r>
      <w:bookmarkEnd w:id="2"/>
    </w:p>
    <w:bookmarkEnd w:id="3"/>
    <w:p w14:paraId="608E3C9E" w14:textId="7D5413B8" w:rsidR="00D23DD8" w:rsidRPr="00470639" w:rsidRDefault="00194360" w:rsidP="00470639">
      <w:pPr>
        <w:pStyle w:val="a7"/>
        <w:ind w:left="1260"/>
        <w:rPr>
          <w:rFonts w:ascii="Times New Roman" w:hAnsi="Times New Roman" w:cs="Times New Roman"/>
        </w:rPr>
      </w:pPr>
      <w:r>
        <w:rPr>
          <w:rFonts w:ascii="Times New Roman" w:hAnsi="Times New Roman" w:cs="Times New Roman"/>
        </w:rPr>
        <w:t xml:space="preserve">    </w:t>
      </w:r>
      <w:r w:rsidR="005465D4" w:rsidRPr="00470639">
        <w:rPr>
          <w:rFonts w:ascii="Times New Roman" w:hAnsi="Times New Roman" w:cs="Times New Roman"/>
        </w:rPr>
        <w:t>Настоящая Политика разрабатывался с учетом положений следующих</w:t>
      </w:r>
      <w:r w:rsidR="004A7517" w:rsidRPr="00470639">
        <w:rPr>
          <w:rFonts w:ascii="Times New Roman" w:hAnsi="Times New Roman" w:cs="Times New Roman"/>
        </w:rPr>
        <w:t xml:space="preserve"> </w:t>
      </w:r>
      <w:r w:rsidR="005465D4" w:rsidRPr="00470639">
        <w:rPr>
          <w:rFonts w:ascii="Times New Roman" w:hAnsi="Times New Roman" w:cs="Times New Roman"/>
        </w:rPr>
        <w:t xml:space="preserve">нормативных документов: </w:t>
      </w:r>
    </w:p>
    <w:p w14:paraId="09F37B32" w14:textId="02FFEA3D" w:rsidR="00D23DD8" w:rsidRPr="002367D0" w:rsidRDefault="005465D4" w:rsidP="00470639">
      <w:pPr>
        <w:pStyle w:val="a7"/>
        <w:numPr>
          <w:ilvl w:val="2"/>
          <w:numId w:val="25"/>
        </w:numPr>
        <w:rPr>
          <w:rFonts w:ascii="Times New Roman" w:hAnsi="Times New Roman" w:cs="Times New Roman"/>
        </w:rPr>
      </w:pPr>
      <w:r w:rsidRPr="002367D0">
        <w:rPr>
          <w:rFonts w:ascii="Times New Roman" w:hAnsi="Times New Roman" w:cs="Times New Roman"/>
        </w:rPr>
        <w:t>Конституция Российской Федерации;</w:t>
      </w:r>
    </w:p>
    <w:p w14:paraId="4D12EE2E" w14:textId="1438C04A" w:rsidR="00D23DD8" w:rsidRPr="004A7517" w:rsidRDefault="005465D4" w:rsidP="00470639">
      <w:pPr>
        <w:pStyle w:val="a7"/>
        <w:numPr>
          <w:ilvl w:val="2"/>
          <w:numId w:val="25"/>
        </w:numPr>
        <w:rPr>
          <w:rFonts w:ascii="Times New Roman" w:hAnsi="Times New Roman" w:cs="Times New Roman"/>
        </w:rPr>
      </w:pPr>
      <w:r w:rsidRPr="002367D0">
        <w:rPr>
          <w:rFonts w:ascii="Times New Roman" w:hAnsi="Times New Roman" w:cs="Times New Roman"/>
        </w:rPr>
        <w:t>Федеральный закон Российской Федерации «О персональных данных»</w:t>
      </w:r>
      <w:r w:rsidR="004A7517">
        <w:rPr>
          <w:rFonts w:ascii="Times New Roman" w:hAnsi="Times New Roman" w:cs="Times New Roman"/>
        </w:rPr>
        <w:t xml:space="preserve"> </w:t>
      </w:r>
      <w:r w:rsidRPr="004A7517">
        <w:rPr>
          <w:rFonts w:ascii="Times New Roman" w:hAnsi="Times New Roman" w:cs="Times New Roman"/>
        </w:rPr>
        <w:t>от 27.07.2006 № 152-ФЗ;</w:t>
      </w:r>
    </w:p>
    <w:p w14:paraId="1C05A52E" w14:textId="10FA9D18" w:rsidR="005465D4" w:rsidRPr="004A7517" w:rsidRDefault="005465D4" w:rsidP="00194360">
      <w:pPr>
        <w:pStyle w:val="a7"/>
        <w:numPr>
          <w:ilvl w:val="2"/>
          <w:numId w:val="25"/>
        </w:numPr>
        <w:rPr>
          <w:rFonts w:ascii="Times New Roman" w:hAnsi="Times New Roman" w:cs="Times New Roman"/>
        </w:rPr>
      </w:pPr>
      <w:r w:rsidRPr="002367D0">
        <w:rPr>
          <w:rFonts w:ascii="Times New Roman" w:hAnsi="Times New Roman" w:cs="Times New Roman"/>
        </w:rPr>
        <w:t>Федеральный закон Российской Федерации «Об информации, информационных</w:t>
      </w:r>
      <w:r w:rsidR="004A7517">
        <w:rPr>
          <w:rFonts w:ascii="Times New Roman" w:hAnsi="Times New Roman" w:cs="Times New Roman"/>
        </w:rPr>
        <w:t xml:space="preserve"> </w:t>
      </w:r>
      <w:r w:rsidRPr="004A7517">
        <w:rPr>
          <w:rFonts w:ascii="Times New Roman" w:hAnsi="Times New Roman" w:cs="Times New Roman"/>
        </w:rPr>
        <w:t>технологиях и о защите информации» от 27.07.2006 № 149-ФЗ;</w:t>
      </w:r>
    </w:p>
    <w:p w14:paraId="22B968D1" w14:textId="71AC6B9D" w:rsidR="005465D4" w:rsidRPr="004A7517" w:rsidRDefault="005465D4" w:rsidP="00194360">
      <w:pPr>
        <w:pStyle w:val="a7"/>
        <w:numPr>
          <w:ilvl w:val="2"/>
          <w:numId w:val="25"/>
        </w:numPr>
        <w:rPr>
          <w:rFonts w:ascii="Times New Roman" w:hAnsi="Times New Roman" w:cs="Times New Roman"/>
        </w:rPr>
      </w:pPr>
      <w:r w:rsidRPr="002367D0">
        <w:rPr>
          <w:rFonts w:ascii="Times New Roman" w:hAnsi="Times New Roman" w:cs="Times New Roman"/>
        </w:rPr>
        <w:t>Указ Президента Российской Федерации от 06.03.1997 № 188 «Об утверждении</w:t>
      </w:r>
      <w:r w:rsidR="004A7517">
        <w:rPr>
          <w:rFonts w:ascii="Times New Roman" w:hAnsi="Times New Roman" w:cs="Times New Roman"/>
        </w:rPr>
        <w:t xml:space="preserve"> </w:t>
      </w:r>
      <w:r w:rsidRPr="004A7517">
        <w:rPr>
          <w:rFonts w:ascii="Times New Roman" w:hAnsi="Times New Roman" w:cs="Times New Roman"/>
        </w:rPr>
        <w:t>Перечня сведений конфиденциального характера»;</w:t>
      </w:r>
    </w:p>
    <w:p w14:paraId="1E03A6A2" w14:textId="5382D23B" w:rsidR="005465D4" w:rsidRPr="004A7517" w:rsidRDefault="005465D4" w:rsidP="00194360">
      <w:pPr>
        <w:pStyle w:val="a7"/>
        <w:numPr>
          <w:ilvl w:val="2"/>
          <w:numId w:val="25"/>
        </w:numPr>
        <w:rPr>
          <w:rFonts w:ascii="Times New Roman" w:hAnsi="Times New Roman" w:cs="Times New Roman"/>
        </w:rPr>
      </w:pPr>
      <w:r w:rsidRPr="002367D0">
        <w:rPr>
          <w:rFonts w:ascii="Times New Roman" w:hAnsi="Times New Roman" w:cs="Times New Roman"/>
        </w:rPr>
        <w:t>Постановление Правительства №538 от 27.08.2005г. «Об утверждении Правил</w:t>
      </w:r>
      <w:r w:rsidR="004A7517">
        <w:rPr>
          <w:rFonts w:ascii="Times New Roman" w:hAnsi="Times New Roman" w:cs="Times New Roman"/>
        </w:rPr>
        <w:t xml:space="preserve"> </w:t>
      </w:r>
      <w:r w:rsidRPr="004A7517">
        <w:rPr>
          <w:rFonts w:ascii="Times New Roman" w:hAnsi="Times New Roman" w:cs="Times New Roman"/>
        </w:rPr>
        <w:t>взаимодействия операторов связи с уполномоченными государственными органами,</w:t>
      </w:r>
      <w:r w:rsidR="004A7517">
        <w:rPr>
          <w:rFonts w:ascii="Times New Roman" w:hAnsi="Times New Roman" w:cs="Times New Roman"/>
        </w:rPr>
        <w:t xml:space="preserve"> </w:t>
      </w:r>
      <w:r w:rsidRPr="004A7517">
        <w:rPr>
          <w:rFonts w:ascii="Times New Roman" w:hAnsi="Times New Roman" w:cs="Times New Roman"/>
        </w:rPr>
        <w:t>осуществляющими оперативно-розыскную деятельность»;</w:t>
      </w:r>
    </w:p>
    <w:p w14:paraId="43C0BDA4" w14:textId="2B5C5641" w:rsidR="005465D4" w:rsidRPr="004A7517" w:rsidRDefault="005465D4" w:rsidP="00194360">
      <w:pPr>
        <w:pStyle w:val="a7"/>
        <w:numPr>
          <w:ilvl w:val="2"/>
          <w:numId w:val="25"/>
        </w:numPr>
        <w:rPr>
          <w:rFonts w:ascii="Times New Roman" w:hAnsi="Times New Roman" w:cs="Times New Roman"/>
        </w:rPr>
      </w:pPr>
      <w:r w:rsidRPr="002367D0">
        <w:rPr>
          <w:rFonts w:ascii="Times New Roman" w:hAnsi="Times New Roman" w:cs="Times New Roman"/>
        </w:rPr>
        <w:t>Постановление Правительства Российской Федерации от 01.11.2012 № 1119</w:t>
      </w:r>
      <w:r w:rsidR="004A7517">
        <w:rPr>
          <w:rFonts w:ascii="Times New Roman" w:hAnsi="Times New Roman" w:cs="Times New Roman"/>
        </w:rPr>
        <w:t xml:space="preserve"> </w:t>
      </w:r>
      <w:r w:rsidRPr="004A7517">
        <w:rPr>
          <w:rFonts w:ascii="Times New Roman" w:hAnsi="Times New Roman" w:cs="Times New Roman"/>
        </w:rPr>
        <w:t>«Об утверждении требований к защите персональных данных при их обработке в</w:t>
      </w:r>
      <w:r w:rsidR="004A7517">
        <w:rPr>
          <w:rFonts w:ascii="Times New Roman" w:hAnsi="Times New Roman" w:cs="Times New Roman"/>
        </w:rPr>
        <w:t xml:space="preserve"> </w:t>
      </w:r>
      <w:r w:rsidRPr="004A7517">
        <w:rPr>
          <w:rFonts w:ascii="Times New Roman" w:hAnsi="Times New Roman" w:cs="Times New Roman"/>
        </w:rPr>
        <w:t>информационных системах персональных данных»;</w:t>
      </w:r>
    </w:p>
    <w:p w14:paraId="7889D6D0" w14:textId="49A94E8E" w:rsidR="005465D4" w:rsidRPr="004A7517" w:rsidRDefault="005465D4" w:rsidP="00194360">
      <w:pPr>
        <w:pStyle w:val="a7"/>
        <w:numPr>
          <w:ilvl w:val="2"/>
          <w:numId w:val="25"/>
        </w:numPr>
        <w:rPr>
          <w:rFonts w:ascii="Times New Roman" w:hAnsi="Times New Roman" w:cs="Times New Roman"/>
        </w:rPr>
      </w:pPr>
      <w:r w:rsidRPr="002367D0">
        <w:rPr>
          <w:rFonts w:ascii="Times New Roman" w:hAnsi="Times New Roman" w:cs="Times New Roman"/>
        </w:rPr>
        <w:t>Постановление Правительства Российской Федерации от 15.09.2008 № 687</w:t>
      </w:r>
      <w:r w:rsidR="004A7517">
        <w:rPr>
          <w:rFonts w:ascii="Times New Roman" w:hAnsi="Times New Roman" w:cs="Times New Roman"/>
        </w:rPr>
        <w:t xml:space="preserve"> </w:t>
      </w:r>
      <w:r w:rsidRPr="004A7517">
        <w:rPr>
          <w:rFonts w:ascii="Times New Roman" w:hAnsi="Times New Roman" w:cs="Times New Roman"/>
        </w:rPr>
        <w:t>«Об утверждении Положения об особенностях обработки персональных данных,</w:t>
      </w:r>
      <w:r w:rsidR="004A7517">
        <w:rPr>
          <w:rFonts w:ascii="Times New Roman" w:hAnsi="Times New Roman" w:cs="Times New Roman"/>
        </w:rPr>
        <w:t xml:space="preserve"> </w:t>
      </w:r>
      <w:r w:rsidRPr="004A7517">
        <w:rPr>
          <w:rFonts w:ascii="Times New Roman" w:hAnsi="Times New Roman" w:cs="Times New Roman"/>
        </w:rPr>
        <w:t>осуществляемой без использования средств автоматизации»;</w:t>
      </w:r>
    </w:p>
    <w:p w14:paraId="2E7BA773" w14:textId="0F41C1C4" w:rsidR="005465D4" w:rsidRDefault="005465D4" w:rsidP="00194360">
      <w:pPr>
        <w:pStyle w:val="a7"/>
        <w:numPr>
          <w:ilvl w:val="2"/>
          <w:numId w:val="25"/>
        </w:numPr>
        <w:rPr>
          <w:rFonts w:ascii="Times New Roman" w:hAnsi="Times New Roman" w:cs="Times New Roman"/>
        </w:rPr>
      </w:pPr>
      <w:r w:rsidRPr="00194360">
        <w:rPr>
          <w:rFonts w:ascii="Times New Roman" w:hAnsi="Times New Roman" w:cs="Times New Roman"/>
        </w:rPr>
        <w:t>Приказ ФСТЭК России от 18.02.2013 № 21 «Об утверждении Состава</w:t>
      </w:r>
      <w:r w:rsidR="004A7517" w:rsidRPr="00194360">
        <w:rPr>
          <w:rFonts w:ascii="Times New Roman" w:hAnsi="Times New Roman" w:cs="Times New Roman"/>
        </w:rPr>
        <w:t xml:space="preserve"> </w:t>
      </w:r>
      <w:r w:rsidRPr="00194360">
        <w:rPr>
          <w:rFonts w:ascii="Times New Roman" w:hAnsi="Times New Roman" w:cs="Times New Roman"/>
        </w:rPr>
        <w:t>и содержания организационных и технических мер по обеспечению безопасности</w:t>
      </w:r>
      <w:r w:rsidR="004A7517" w:rsidRPr="00194360">
        <w:rPr>
          <w:rFonts w:ascii="Times New Roman" w:hAnsi="Times New Roman" w:cs="Times New Roman"/>
        </w:rPr>
        <w:t xml:space="preserve"> </w:t>
      </w:r>
      <w:r w:rsidRPr="00194360">
        <w:rPr>
          <w:rFonts w:ascii="Times New Roman" w:hAnsi="Times New Roman" w:cs="Times New Roman"/>
        </w:rPr>
        <w:t>персональных данных при их обработке в информационных системах персональных</w:t>
      </w:r>
      <w:r w:rsidR="004A7517" w:rsidRPr="00194360">
        <w:rPr>
          <w:rFonts w:ascii="Times New Roman" w:hAnsi="Times New Roman" w:cs="Times New Roman"/>
        </w:rPr>
        <w:t xml:space="preserve"> </w:t>
      </w:r>
      <w:r w:rsidRPr="00194360">
        <w:rPr>
          <w:rFonts w:ascii="Times New Roman" w:hAnsi="Times New Roman" w:cs="Times New Roman"/>
        </w:rPr>
        <w:t>данных»;</w:t>
      </w:r>
    </w:p>
    <w:p w14:paraId="24B9664A" w14:textId="29077BAC" w:rsidR="00E655B9" w:rsidRDefault="00E655B9" w:rsidP="00194360">
      <w:pPr>
        <w:pStyle w:val="a7"/>
        <w:numPr>
          <w:ilvl w:val="2"/>
          <w:numId w:val="25"/>
        </w:numPr>
        <w:rPr>
          <w:rFonts w:ascii="Times New Roman" w:hAnsi="Times New Roman" w:cs="Times New Roman"/>
        </w:rPr>
      </w:pPr>
      <w:r>
        <w:rPr>
          <w:rFonts w:ascii="Times New Roman" w:hAnsi="Times New Roman" w:cs="Times New Roman"/>
        </w:rPr>
        <w:t>Федеральным Законом «О связи» от 07.07.20</w:t>
      </w:r>
      <w:r w:rsidR="00D90D28">
        <w:rPr>
          <w:rFonts w:ascii="Times New Roman" w:hAnsi="Times New Roman" w:cs="Times New Roman"/>
        </w:rPr>
        <w:t>0</w:t>
      </w:r>
      <w:r>
        <w:rPr>
          <w:rFonts w:ascii="Times New Roman" w:hAnsi="Times New Roman" w:cs="Times New Roman"/>
        </w:rPr>
        <w:t>3 №126-ФЗ;</w:t>
      </w:r>
    </w:p>
    <w:p w14:paraId="4FA7CF5F" w14:textId="53BA584C" w:rsidR="00E655B9" w:rsidRPr="00E655B9" w:rsidRDefault="0044027C" w:rsidP="00E655B9">
      <w:pPr>
        <w:pStyle w:val="a7"/>
        <w:numPr>
          <w:ilvl w:val="2"/>
          <w:numId w:val="25"/>
        </w:numPr>
        <w:rPr>
          <w:rFonts w:ascii="Times New Roman" w:hAnsi="Times New Roman" w:cs="Times New Roman"/>
        </w:rPr>
      </w:pPr>
      <w:r>
        <w:rPr>
          <w:rFonts w:ascii="Times New Roman" w:hAnsi="Times New Roman" w:cs="Times New Roman"/>
        </w:rPr>
        <w:t>Постановление Правительства РФ от 31.12.2021 №2607 «Об утверждении Правил оказания телематических услуг связи»</w:t>
      </w:r>
      <w:r w:rsidR="00DB628C">
        <w:rPr>
          <w:rFonts w:ascii="Times New Roman" w:hAnsi="Times New Roman" w:cs="Times New Roman"/>
        </w:rPr>
        <w:t>;</w:t>
      </w:r>
    </w:p>
    <w:p w14:paraId="5C3E7275" w14:textId="18992369" w:rsidR="00BF7951" w:rsidRDefault="00BF7951" w:rsidP="00194360">
      <w:pPr>
        <w:pStyle w:val="a7"/>
        <w:numPr>
          <w:ilvl w:val="2"/>
          <w:numId w:val="25"/>
        </w:numPr>
        <w:rPr>
          <w:rFonts w:ascii="Times New Roman" w:hAnsi="Times New Roman" w:cs="Times New Roman"/>
        </w:rPr>
      </w:pPr>
      <w:r>
        <w:rPr>
          <w:rFonts w:ascii="Times New Roman" w:hAnsi="Times New Roman" w:cs="Times New Roman"/>
        </w:rPr>
        <w:t>Устав ООО «УСПЕХ»;</w:t>
      </w:r>
    </w:p>
    <w:p w14:paraId="30C88028" w14:textId="033CFD93" w:rsidR="00BF7951" w:rsidRDefault="00BF7951" w:rsidP="00194360">
      <w:pPr>
        <w:pStyle w:val="a7"/>
        <w:numPr>
          <w:ilvl w:val="2"/>
          <w:numId w:val="25"/>
        </w:numPr>
        <w:rPr>
          <w:rFonts w:ascii="Times New Roman" w:hAnsi="Times New Roman" w:cs="Times New Roman"/>
        </w:rPr>
      </w:pPr>
      <w:r>
        <w:rPr>
          <w:rFonts w:ascii="Times New Roman" w:hAnsi="Times New Roman" w:cs="Times New Roman"/>
        </w:rPr>
        <w:t>Договоры, заключаемые между оператором и субъектом персональных данных;</w:t>
      </w:r>
    </w:p>
    <w:p w14:paraId="25D7919F" w14:textId="1C7245AC" w:rsidR="00750DB3" w:rsidRPr="004A7517" w:rsidRDefault="00750DB3" w:rsidP="00194360">
      <w:pPr>
        <w:pStyle w:val="a7"/>
        <w:numPr>
          <w:ilvl w:val="2"/>
          <w:numId w:val="25"/>
        </w:numPr>
        <w:rPr>
          <w:rFonts w:ascii="Times New Roman" w:hAnsi="Times New Roman" w:cs="Times New Roman"/>
        </w:rPr>
      </w:pPr>
      <w:r>
        <w:rPr>
          <w:rFonts w:ascii="Times New Roman" w:hAnsi="Times New Roman" w:cs="Times New Roman"/>
        </w:rPr>
        <w:t>Согласие на обработку персональных данных абонентов</w:t>
      </w:r>
      <w:r w:rsidR="00B14F96">
        <w:rPr>
          <w:rFonts w:ascii="Times New Roman" w:hAnsi="Times New Roman" w:cs="Times New Roman"/>
        </w:rPr>
        <w:t>.</w:t>
      </w:r>
    </w:p>
    <w:p w14:paraId="4730FE79" w14:textId="0CF8CF63" w:rsidR="009F6661" w:rsidRPr="009F6661" w:rsidRDefault="009F6661" w:rsidP="00194360">
      <w:pPr>
        <w:pStyle w:val="a7"/>
        <w:numPr>
          <w:ilvl w:val="2"/>
          <w:numId w:val="25"/>
        </w:numPr>
        <w:rPr>
          <w:rFonts w:ascii="Times New Roman" w:hAnsi="Times New Roman" w:cs="Times New Roman"/>
        </w:rPr>
      </w:pPr>
      <w:r>
        <w:rPr>
          <w:rFonts w:ascii="Times New Roman" w:hAnsi="Times New Roman" w:cs="Times New Roman"/>
        </w:rPr>
        <w:t>Положение по обеспечению безопасности персональных данных</w:t>
      </w:r>
      <w:r w:rsidR="0071147A">
        <w:rPr>
          <w:rFonts w:ascii="Times New Roman" w:hAnsi="Times New Roman" w:cs="Times New Roman"/>
        </w:rPr>
        <w:t xml:space="preserve"> в ООО «УСПЕХ»;</w:t>
      </w:r>
    </w:p>
    <w:p w14:paraId="5862EDD2" w14:textId="4FB6EC2D" w:rsidR="001F389E" w:rsidRPr="00A31DF1" w:rsidRDefault="005465D4" w:rsidP="00194360">
      <w:pPr>
        <w:pStyle w:val="a7"/>
        <w:numPr>
          <w:ilvl w:val="2"/>
          <w:numId w:val="25"/>
        </w:numPr>
        <w:rPr>
          <w:rFonts w:ascii="Times New Roman" w:hAnsi="Times New Roman" w:cs="Times New Roman"/>
        </w:rPr>
      </w:pPr>
      <w:r w:rsidRPr="002367D0">
        <w:rPr>
          <w:rFonts w:ascii="Times New Roman" w:hAnsi="Times New Roman" w:cs="Times New Roman"/>
        </w:rPr>
        <w:t>Политика использования средств криптографической защиты</w:t>
      </w:r>
      <w:r w:rsidR="004A7517">
        <w:rPr>
          <w:rFonts w:ascii="Times New Roman" w:hAnsi="Times New Roman" w:cs="Times New Roman"/>
        </w:rPr>
        <w:t xml:space="preserve"> </w:t>
      </w:r>
      <w:r w:rsidR="00BF1B33" w:rsidRPr="004A7517">
        <w:rPr>
          <w:rFonts w:ascii="Times New Roman" w:hAnsi="Times New Roman" w:cs="Times New Roman"/>
        </w:rPr>
        <w:t>ООО</w:t>
      </w:r>
      <w:r w:rsidRPr="004A7517">
        <w:rPr>
          <w:rFonts w:ascii="Times New Roman" w:hAnsi="Times New Roman" w:cs="Times New Roman"/>
        </w:rPr>
        <w:t xml:space="preserve"> «</w:t>
      </w:r>
      <w:r w:rsidR="00BF1B33" w:rsidRPr="004A7517">
        <w:rPr>
          <w:rFonts w:ascii="Times New Roman" w:hAnsi="Times New Roman" w:cs="Times New Roman"/>
        </w:rPr>
        <w:t>УСПЕХ</w:t>
      </w:r>
      <w:r w:rsidRPr="004A7517">
        <w:rPr>
          <w:rFonts w:ascii="Times New Roman" w:hAnsi="Times New Roman" w:cs="Times New Roman"/>
        </w:rPr>
        <w:t>»;</w:t>
      </w:r>
    </w:p>
    <w:p w14:paraId="1403A14B" w14:textId="4E63FC41" w:rsidR="005465D4" w:rsidRPr="00470639" w:rsidRDefault="005465D4" w:rsidP="00194360">
      <w:pPr>
        <w:pStyle w:val="a7"/>
        <w:numPr>
          <w:ilvl w:val="0"/>
          <w:numId w:val="25"/>
        </w:numPr>
        <w:jc w:val="center"/>
        <w:rPr>
          <w:rFonts w:ascii="Times New Roman" w:hAnsi="Times New Roman" w:cs="Times New Roman"/>
          <w:b/>
          <w:bCs/>
        </w:rPr>
      </w:pPr>
      <w:bookmarkStart w:id="4" w:name="_Hlk118288654"/>
      <w:r w:rsidRPr="00470639">
        <w:rPr>
          <w:rFonts w:ascii="Times New Roman" w:hAnsi="Times New Roman" w:cs="Times New Roman"/>
          <w:b/>
          <w:bCs/>
        </w:rPr>
        <w:t>Категории Субъектов ПДн</w:t>
      </w:r>
      <w:bookmarkEnd w:id="4"/>
    </w:p>
    <w:p w14:paraId="6A4F7237" w14:textId="3A82AE7D" w:rsidR="005465D4" w:rsidRPr="00470639" w:rsidRDefault="00194360" w:rsidP="00194360">
      <w:pPr>
        <w:pStyle w:val="a7"/>
        <w:ind w:left="540"/>
        <w:rPr>
          <w:rFonts w:ascii="Times New Roman" w:hAnsi="Times New Roman" w:cs="Times New Roman"/>
        </w:rPr>
      </w:pPr>
      <w:r>
        <w:rPr>
          <w:rFonts w:ascii="Times New Roman" w:hAnsi="Times New Roman" w:cs="Times New Roman"/>
        </w:rPr>
        <w:t xml:space="preserve">      </w:t>
      </w:r>
      <w:r w:rsidR="005465D4" w:rsidRPr="00470639">
        <w:rPr>
          <w:rFonts w:ascii="Times New Roman" w:hAnsi="Times New Roman" w:cs="Times New Roman"/>
        </w:rPr>
        <w:t>В Обществе осуществляется обработка ПДн следующих категорий Субъектов:</w:t>
      </w:r>
    </w:p>
    <w:p w14:paraId="2A7CCBF8" w14:textId="454AE130" w:rsidR="005465D4" w:rsidRPr="00BD1BA7" w:rsidRDefault="005465D4" w:rsidP="00194360">
      <w:pPr>
        <w:pStyle w:val="a7"/>
        <w:numPr>
          <w:ilvl w:val="1"/>
          <w:numId w:val="26"/>
        </w:numPr>
        <w:rPr>
          <w:rFonts w:ascii="Times New Roman" w:hAnsi="Times New Roman" w:cs="Times New Roman"/>
        </w:rPr>
      </w:pPr>
      <w:r w:rsidRPr="002367D0">
        <w:rPr>
          <w:rFonts w:ascii="Times New Roman" w:hAnsi="Times New Roman" w:cs="Times New Roman"/>
        </w:rPr>
        <w:t>Абонентов и лиц, желающих заключить договор на услуги связи с Обществом</w:t>
      </w:r>
      <w:r w:rsidR="00BD1BA7">
        <w:rPr>
          <w:rFonts w:ascii="Times New Roman" w:hAnsi="Times New Roman" w:cs="Times New Roman"/>
        </w:rPr>
        <w:t xml:space="preserve"> </w:t>
      </w:r>
      <w:r w:rsidRPr="00BD1BA7">
        <w:rPr>
          <w:rFonts w:ascii="Times New Roman" w:hAnsi="Times New Roman" w:cs="Times New Roman"/>
        </w:rPr>
        <w:t>(потенциальных абонентов);</w:t>
      </w:r>
    </w:p>
    <w:p w14:paraId="690421E8" w14:textId="1288B922" w:rsidR="00BE686B" w:rsidRPr="00BD1BA7" w:rsidRDefault="005465D4" w:rsidP="00194360">
      <w:pPr>
        <w:pStyle w:val="a7"/>
        <w:numPr>
          <w:ilvl w:val="1"/>
          <w:numId w:val="26"/>
        </w:numPr>
        <w:rPr>
          <w:rFonts w:ascii="Times New Roman" w:hAnsi="Times New Roman" w:cs="Times New Roman"/>
        </w:rPr>
      </w:pPr>
      <w:r w:rsidRPr="002367D0">
        <w:rPr>
          <w:rFonts w:ascii="Times New Roman" w:hAnsi="Times New Roman" w:cs="Times New Roman"/>
        </w:rPr>
        <w:t>Представителей контрагентов Общества, включая контактных лиц</w:t>
      </w:r>
      <w:r w:rsidR="00BD1BA7">
        <w:rPr>
          <w:rFonts w:ascii="Times New Roman" w:hAnsi="Times New Roman" w:cs="Times New Roman"/>
        </w:rPr>
        <w:t xml:space="preserve"> </w:t>
      </w:r>
      <w:r w:rsidRPr="00BD1BA7">
        <w:rPr>
          <w:rFonts w:ascii="Times New Roman" w:hAnsi="Times New Roman" w:cs="Times New Roman"/>
        </w:rPr>
        <w:t xml:space="preserve">контрагентов; </w:t>
      </w:r>
    </w:p>
    <w:p w14:paraId="6FAE9E14" w14:textId="6559C115" w:rsidR="00A31DF1" w:rsidRPr="00194360" w:rsidRDefault="005465D4" w:rsidP="00194360">
      <w:pPr>
        <w:pStyle w:val="a7"/>
        <w:numPr>
          <w:ilvl w:val="1"/>
          <w:numId w:val="26"/>
        </w:numPr>
        <w:rPr>
          <w:rFonts w:ascii="Times New Roman" w:hAnsi="Times New Roman" w:cs="Times New Roman"/>
        </w:rPr>
      </w:pPr>
      <w:r w:rsidRPr="00BE686B">
        <w:rPr>
          <w:rFonts w:ascii="Times New Roman" w:hAnsi="Times New Roman" w:cs="Times New Roman"/>
        </w:rPr>
        <w:t>Представителей субъектов персональных данных, уполномоченных на</w:t>
      </w:r>
      <w:r w:rsidR="00BD1BA7">
        <w:rPr>
          <w:rFonts w:ascii="Times New Roman" w:hAnsi="Times New Roman" w:cs="Times New Roman"/>
        </w:rPr>
        <w:t xml:space="preserve"> </w:t>
      </w:r>
      <w:r w:rsidRPr="00BD1BA7">
        <w:rPr>
          <w:rFonts w:ascii="Times New Roman" w:hAnsi="Times New Roman" w:cs="Times New Roman"/>
        </w:rPr>
        <w:t>представление их интересов.</w:t>
      </w:r>
    </w:p>
    <w:p w14:paraId="13FBE827" w14:textId="11468897" w:rsidR="007965F7" w:rsidRPr="00194360" w:rsidRDefault="007965F7" w:rsidP="00194360">
      <w:pPr>
        <w:pStyle w:val="a7"/>
        <w:numPr>
          <w:ilvl w:val="0"/>
          <w:numId w:val="26"/>
        </w:numPr>
        <w:jc w:val="center"/>
        <w:rPr>
          <w:rFonts w:ascii="Times New Roman" w:hAnsi="Times New Roman" w:cs="Times New Roman"/>
          <w:b/>
          <w:bCs/>
        </w:rPr>
      </w:pPr>
      <w:r>
        <w:rPr>
          <w:rFonts w:ascii="Times New Roman" w:hAnsi="Times New Roman" w:cs="Times New Roman"/>
          <w:b/>
          <w:bCs/>
        </w:rPr>
        <w:t>Состав обрабатываемых персональных данных</w:t>
      </w:r>
    </w:p>
    <w:p w14:paraId="72DB2451" w14:textId="5A291C77" w:rsidR="003F16BB" w:rsidRPr="003F16BB" w:rsidRDefault="007965F7" w:rsidP="00194360">
      <w:pPr>
        <w:pStyle w:val="a7"/>
        <w:numPr>
          <w:ilvl w:val="1"/>
          <w:numId w:val="26"/>
        </w:numPr>
        <w:rPr>
          <w:rFonts w:ascii="Times New Roman" w:hAnsi="Times New Roman" w:cs="Times New Roman"/>
          <w:b/>
          <w:bCs/>
        </w:rPr>
      </w:pPr>
      <w:r w:rsidRPr="00406917">
        <w:rPr>
          <w:rFonts w:ascii="Times New Roman" w:eastAsia="Times New Roman" w:hAnsi="Times New Roman" w:cs="Times New Roman"/>
          <w:sz w:val="24"/>
          <w:szCs w:val="24"/>
          <w:lang w:eastAsia="ru-RU"/>
        </w:rPr>
        <w:t xml:space="preserve">Состав ПДн каждой из перечисленных в </w:t>
      </w:r>
      <w:r>
        <w:rPr>
          <w:rFonts w:ascii="Times New Roman" w:eastAsia="Times New Roman" w:hAnsi="Times New Roman" w:cs="Times New Roman"/>
          <w:sz w:val="24"/>
          <w:szCs w:val="24"/>
          <w:lang w:eastAsia="ru-RU"/>
        </w:rPr>
        <w:t>разделе</w:t>
      </w:r>
      <w:r w:rsidRPr="004069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406917">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ей</w:t>
      </w:r>
      <w:r w:rsidRPr="004069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Политики</w:t>
      </w:r>
      <w:r w:rsidRPr="00406917">
        <w:rPr>
          <w:rFonts w:ascii="Times New Roman" w:eastAsia="Times New Roman" w:hAnsi="Times New Roman" w:cs="Times New Roman"/>
          <w:sz w:val="24"/>
          <w:szCs w:val="24"/>
          <w:lang w:eastAsia="ru-RU"/>
        </w:rPr>
        <w:t xml:space="preserve"> категории субъектов определяется согласно нормативным документам, перечисленным в разделе </w:t>
      </w:r>
      <w:r>
        <w:rPr>
          <w:rFonts w:ascii="Times New Roman" w:eastAsia="Times New Roman" w:hAnsi="Times New Roman" w:cs="Times New Roman"/>
          <w:sz w:val="24"/>
          <w:szCs w:val="24"/>
          <w:lang w:eastAsia="ru-RU"/>
        </w:rPr>
        <w:t>1 п. 1.4</w:t>
      </w:r>
      <w:r w:rsidRPr="00406917">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й</w:t>
      </w:r>
      <w:r w:rsidRPr="004069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Политики</w:t>
      </w:r>
      <w:r w:rsidRPr="00406917">
        <w:rPr>
          <w:rFonts w:ascii="Times New Roman" w:eastAsia="Times New Roman" w:hAnsi="Times New Roman" w:cs="Times New Roman"/>
          <w:sz w:val="24"/>
          <w:szCs w:val="24"/>
          <w:lang w:eastAsia="ru-RU"/>
        </w:rPr>
        <w:t xml:space="preserve">, а также нормативным документам </w:t>
      </w:r>
      <w:r w:rsidR="003F16BB">
        <w:rPr>
          <w:rFonts w:ascii="Times New Roman" w:eastAsia="Times New Roman" w:hAnsi="Times New Roman" w:cs="Times New Roman"/>
          <w:sz w:val="24"/>
          <w:szCs w:val="24"/>
          <w:lang w:eastAsia="ru-RU"/>
        </w:rPr>
        <w:t>Общества</w:t>
      </w:r>
      <w:r w:rsidRPr="00406917">
        <w:rPr>
          <w:rFonts w:ascii="Times New Roman" w:eastAsia="Times New Roman" w:hAnsi="Times New Roman" w:cs="Times New Roman"/>
          <w:sz w:val="24"/>
          <w:szCs w:val="24"/>
          <w:lang w:eastAsia="ru-RU"/>
        </w:rPr>
        <w:t>, изданным для обеспечения их исполнения.</w:t>
      </w:r>
    </w:p>
    <w:p w14:paraId="3A0044F0" w14:textId="68E2484A" w:rsidR="003F16BB" w:rsidRPr="003F16BB" w:rsidRDefault="007965F7" w:rsidP="00194360">
      <w:pPr>
        <w:pStyle w:val="a7"/>
        <w:numPr>
          <w:ilvl w:val="1"/>
          <w:numId w:val="26"/>
        </w:numPr>
        <w:rPr>
          <w:rFonts w:ascii="Times New Roman" w:hAnsi="Times New Roman" w:cs="Times New Roman"/>
          <w:b/>
          <w:bCs/>
        </w:rPr>
      </w:pPr>
      <w:r w:rsidRPr="00406917">
        <w:rPr>
          <w:rFonts w:ascii="Times New Roman" w:eastAsia="Times New Roman" w:hAnsi="Times New Roman" w:cs="Times New Roman"/>
          <w:sz w:val="24"/>
          <w:szCs w:val="24"/>
          <w:lang w:eastAsia="ru-RU"/>
        </w:rPr>
        <w:lastRenderedPageBreak/>
        <w:t>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14:paraId="19E612AE" w14:textId="26EF3D08" w:rsidR="003F16BB" w:rsidRPr="003F16BB" w:rsidRDefault="007965F7" w:rsidP="00194360">
      <w:pPr>
        <w:pStyle w:val="a7"/>
        <w:numPr>
          <w:ilvl w:val="1"/>
          <w:numId w:val="26"/>
        </w:numPr>
        <w:rPr>
          <w:rFonts w:ascii="Times New Roman" w:hAnsi="Times New Roman" w:cs="Times New Roman"/>
          <w:b/>
          <w:bCs/>
        </w:rPr>
      </w:pPr>
      <w:r w:rsidRPr="00406917">
        <w:rPr>
          <w:rFonts w:ascii="Times New Roman" w:eastAsia="Times New Roman" w:hAnsi="Times New Roman" w:cs="Times New Roman"/>
          <w:sz w:val="24"/>
          <w:szCs w:val="24"/>
          <w:lang w:eastAsia="ru-RU"/>
        </w:rPr>
        <w:t>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E0C49B0" w14:textId="2065CEBF" w:rsidR="009662EF" w:rsidRPr="001E3C25" w:rsidRDefault="007965F7" w:rsidP="00194360">
      <w:pPr>
        <w:pStyle w:val="a7"/>
        <w:numPr>
          <w:ilvl w:val="1"/>
          <w:numId w:val="26"/>
        </w:numPr>
        <w:rPr>
          <w:rFonts w:ascii="Times New Roman" w:hAnsi="Times New Roman" w:cs="Times New Roman"/>
          <w:b/>
          <w:bCs/>
        </w:rPr>
      </w:pPr>
      <w:r w:rsidRPr="00406917">
        <w:rPr>
          <w:rFonts w:ascii="Times New Roman" w:eastAsia="Times New Roman" w:hAnsi="Times New Roman" w:cs="Times New Roman"/>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ООО «</w:t>
      </w:r>
      <w:r w:rsidR="003F16BB">
        <w:rPr>
          <w:rFonts w:ascii="Times New Roman" w:eastAsia="Times New Roman" w:hAnsi="Times New Roman" w:cs="Times New Roman"/>
          <w:sz w:val="24"/>
          <w:szCs w:val="24"/>
          <w:lang w:eastAsia="ru-RU"/>
        </w:rPr>
        <w:t>УСПЕХ</w:t>
      </w:r>
      <w:r w:rsidRPr="00406917">
        <w:rPr>
          <w:rFonts w:ascii="Times New Roman" w:eastAsia="Times New Roman" w:hAnsi="Times New Roman" w:cs="Times New Roman"/>
          <w:sz w:val="24"/>
          <w:szCs w:val="24"/>
          <w:lang w:eastAsia="ru-RU"/>
        </w:rPr>
        <w:t>» не осуществляется.</w:t>
      </w:r>
    </w:p>
    <w:p w14:paraId="56E72E6F" w14:textId="6A9F7446" w:rsidR="005465D4" w:rsidRPr="00470639" w:rsidRDefault="005465D4" w:rsidP="00194360">
      <w:pPr>
        <w:pStyle w:val="a7"/>
        <w:numPr>
          <w:ilvl w:val="0"/>
          <w:numId w:val="26"/>
        </w:numPr>
        <w:jc w:val="center"/>
        <w:rPr>
          <w:rFonts w:ascii="Times New Roman" w:hAnsi="Times New Roman" w:cs="Times New Roman"/>
          <w:b/>
          <w:bCs/>
        </w:rPr>
      </w:pPr>
      <w:bookmarkStart w:id="5" w:name="_Hlk118288797"/>
      <w:r w:rsidRPr="00470639">
        <w:rPr>
          <w:rFonts w:ascii="Times New Roman" w:hAnsi="Times New Roman" w:cs="Times New Roman"/>
          <w:b/>
          <w:bCs/>
        </w:rPr>
        <w:t>Цели обработки персональных данных</w:t>
      </w:r>
      <w:bookmarkEnd w:id="5"/>
    </w:p>
    <w:p w14:paraId="7DED298B" w14:textId="0EA86E00" w:rsidR="005465D4" w:rsidRPr="00194360" w:rsidRDefault="00194360" w:rsidP="00194360">
      <w:pPr>
        <w:rPr>
          <w:rFonts w:ascii="Times New Roman" w:hAnsi="Times New Roman" w:cs="Times New Roman"/>
        </w:rPr>
      </w:pPr>
      <w:r>
        <w:rPr>
          <w:rFonts w:ascii="Times New Roman" w:hAnsi="Times New Roman" w:cs="Times New Roman"/>
        </w:rPr>
        <w:t xml:space="preserve">               </w:t>
      </w:r>
      <w:r w:rsidR="005465D4" w:rsidRPr="00194360">
        <w:rPr>
          <w:rFonts w:ascii="Times New Roman" w:hAnsi="Times New Roman" w:cs="Times New Roman"/>
        </w:rPr>
        <w:t xml:space="preserve">Персональные данные в </w:t>
      </w:r>
      <w:r w:rsidR="00AF3DD2" w:rsidRPr="00194360">
        <w:rPr>
          <w:rFonts w:ascii="Times New Roman" w:hAnsi="Times New Roman" w:cs="Times New Roman"/>
        </w:rPr>
        <w:t>ООО</w:t>
      </w:r>
      <w:r w:rsidR="005465D4" w:rsidRPr="00194360">
        <w:rPr>
          <w:rFonts w:ascii="Times New Roman" w:hAnsi="Times New Roman" w:cs="Times New Roman"/>
        </w:rPr>
        <w:t xml:space="preserve"> «</w:t>
      </w:r>
      <w:r w:rsidR="00AF3DD2" w:rsidRPr="00194360">
        <w:rPr>
          <w:rFonts w:ascii="Times New Roman" w:hAnsi="Times New Roman" w:cs="Times New Roman"/>
        </w:rPr>
        <w:t>УСПЕХ</w:t>
      </w:r>
      <w:r w:rsidR="005465D4" w:rsidRPr="00194360">
        <w:rPr>
          <w:rFonts w:ascii="Times New Roman" w:hAnsi="Times New Roman" w:cs="Times New Roman"/>
        </w:rPr>
        <w:t>» обрабатываются в целях:</w:t>
      </w:r>
    </w:p>
    <w:p w14:paraId="1D9D094A" w14:textId="5808A732" w:rsidR="00102E54" w:rsidRDefault="005465D4" w:rsidP="00194360">
      <w:pPr>
        <w:pStyle w:val="a7"/>
        <w:numPr>
          <w:ilvl w:val="1"/>
          <w:numId w:val="26"/>
        </w:numPr>
        <w:rPr>
          <w:rFonts w:ascii="Times New Roman" w:hAnsi="Times New Roman" w:cs="Times New Roman"/>
        </w:rPr>
      </w:pPr>
      <w:r w:rsidRPr="002367D0">
        <w:rPr>
          <w:rFonts w:ascii="Times New Roman" w:hAnsi="Times New Roman" w:cs="Times New Roman"/>
        </w:rPr>
        <w:t>Персональные данные абонентов - в целях исполнения договоров об оказании</w:t>
      </w:r>
      <w:r w:rsidR="00E817F2">
        <w:rPr>
          <w:rFonts w:ascii="Times New Roman" w:hAnsi="Times New Roman" w:cs="Times New Roman"/>
        </w:rPr>
        <w:t xml:space="preserve"> </w:t>
      </w:r>
      <w:r w:rsidRPr="00E817F2">
        <w:rPr>
          <w:rFonts w:ascii="Times New Roman" w:hAnsi="Times New Roman" w:cs="Times New Roman"/>
        </w:rPr>
        <w:t>услуг связи, заключенных между Обществом и абоне</w:t>
      </w:r>
      <w:r w:rsidR="00A76B41" w:rsidRPr="00E817F2">
        <w:rPr>
          <w:rFonts w:ascii="Times New Roman" w:hAnsi="Times New Roman" w:cs="Times New Roman"/>
        </w:rPr>
        <w:t>н</w:t>
      </w:r>
      <w:r w:rsidRPr="00E817F2">
        <w:rPr>
          <w:rFonts w:ascii="Times New Roman" w:hAnsi="Times New Roman" w:cs="Times New Roman"/>
        </w:rPr>
        <w:t>том. Персональные данные лиц,</w:t>
      </w:r>
      <w:r w:rsidR="00E817F2">
        <w:rPr>
          <w:rFonts w:ascii="Times New Roman" w:hAnsi="Times New Roman" w:cs="Times New Roman"/>
        </w:rPr>
        <w:t xml:space="preserve"> </w:t>
      </w:r>
      <w:r w:rsidRPr="00E817F2">
        <w:rPr>
          <w:rFonts w:ascii="Times New Roman" w:hAnsi="Times New Roman" w:cs="Times New Roman"/>
        </w:rPr>
        <w:t>желающих заключить договор на услуги связи с Обществом (потенциальных</w:t>
      </w:r>
      <w:r w:rsidR="00E817F2">
        <w:rPr>
          <w:rFonts w:ascii="Times New Roman" w:hAnsi="Times New Roman" w:cs="Times New Roman"/>
        </w:rPr>
        <w:t xml:space="preserve"> </w:t>
      </w:r>
      <w:r w:rsidRPr="00E817F2">
        <w:rPr>
          <w:rFonts w:ascii="Times New Roman" w:hAnsi="Times New Roman" w:cs="Times New Roman"/>
        </w:rPr>
        <w:t>абонентов), - в целях заключения договора об оказании услуг связи между Обществом</w:t>
      </w:r>
      <w:r w:rsidR="00E817F2">
        <w:rPr>
          <w:rFonts w:ascii="Times New Roman" w:hAnsi="Times New Roman" w:cs="Times New Roman"/>
        </w:rPr>
        <w:t xml:space="preserve"> </w:t>
      </w:r>
      <w:r w:rsidRPr="00E817F2">
        <w:rPr>
          <w:rFonts w:ascii="Times New Roman" w:hAnsi="Times New Roman" w:cs="Times New Roman"/>
        </w:rPr>
        <w:t>и потенциальным</w:t>
      </w:r>
      <w:r w:rsidR="00E817F2">
        <w:rPr>
          <w:rFonts w:ascii="Times New Roman" w:hAnsi="Times New Roman" w:cs="Times New Roman"/>
        </w:rPr>
        <w:t xml:space="preserve"> </w:t>
      </w:r>
      <w:r w:rsidRPr="00E817F2">
        <w:rPr>
          <w:rFonts w:ascii="Times New Roman" w:hAnsi="Times New Roman" w:cs="Times New Roman"/>
        </w:rPr>
        <w:t>абонентом</w:t>
      </w:r>
      <w:r w:rsidR="00B4503A">
        <w:rPr>
          <w:rFonts w:ascii="Times New Roman" w:hAnsi="Times New Roman" w:cs="Times New Roman"/>
        </w:rPr>
        <w:t>;</w:t>
      </w:r>
    </w:p>
    <w:p w14:paraId="5221DDF2" w14:textId="3F1C74E0" w:rsidR="005465D4" w:rsidRPr="00E817F2" w:rsidRDefault="005465D4" w:rsidP="00194360">
      <w:pPr>
        <w:pStyle w:val="a7"/>
        <w:numPr>
          <w:ilvl w:val="1"/>
          <w:numId w:val="26"/>
        </w:numPr>
        <w:rPr>
          <w:rFonts w:ascii="Times New Roman" w:hAnsi="Times New Roman" w:cs="Times New Roman"/>
        </w:rPr>
      </w:pPr>
      <w:r w:rsidRPr="002367D0">
        <w:rPr>
          <w:rFonts w:ascii="Times New Roman" w:hAnsi="Times New Roman" w:cs="Times New Roman"/>
        </w:rPr>
        <w:t>Персональные данные представителей контрагентов Общества, включая</w:t>
      </w:r>
      <w:r w:rsidR="00E817F2">
        <w:rPr>
          <w:rFonts w:ascii="Times New Roman" w:hAnsi="Times New Roman" w:cs="Times New Roman"/>
        </w:rPr>
        <w:t xml:space="preserve"> </w:t>
      </w:r>
      <w:r w:rsidRPr="00E817F2">
        <w:rPr>
          <w:rFonts w:ascii="Times New Roman" w:hAnsi="Times New Roman" w:cs="Times New Roman"/>
        </w:rPr>
        <w:t>контактных лиц контрагентов, - в целях исполнения заключенных договоров</w:t>
      </w:r>
      <w:r w:rsidR="00B4503A">
        <w:rPr>
          <w:rFonts w:ascii="Times New Roman" w:hAnsi="Times New Roman" w:cs="Times New Roman"/>
        </w:rPr>
        <w:t>;</w:t>
      </w:r>
    </w:p>
    <w:p w14:paraId="3F6BCFE0" w14:textId="6A07BC95" w:rsidR="005465D4" w:rsidRDefault="005465D4" w:rsidP="00194360">
      <w:pPr>
        <w:pStyle w:val="a7"/>
        <w:numPr>
          <w:ilvl w:val="1"/>
          <w:numId w:val="26"/>
        </w:numPr>
        <w:rPr>
          <w:rFonts w:ascii="Times New Roman" w:hAnsi="Times New Roman" w:cs="Times New Roman"/>
        </w:rPr>
      </w:pPr>
      <w:r w:rsidRPr="002367D0">
        <w:rPr>
          <w:rFonts w:ascii="Times New Roman" w:hAnsi="Times New Roman" w:cs="Times New Roman"/>
        </w:rPr>
        <w:t>Персональные данные представителей субъектов персональных данных – в</w:t>
      </w:r>
      <w:r w:rsidR="00E817F2">
        <w:rPr>
          <w:rFonts w:ascii="Times New Roman" w:hAnsi="Times New Roman" w:cs="Times New Roman"/>
        </w:rPr>
        <w:t xml:space="preserve"> </w:t>
      </w:r>
      <w:r w:rsidRPr="00E817F2">
        <w:rPr>
          <w:rFonts w:ascii="Times New Roman" w:hAnsi="Times New Roman" w:cs="Times New Roman"/>
        </w:rPr>
        <w:t>целях обеспечения соблюдения прав и законных интересов субъекта персональных</w:t>
      </w:r>
      <w:r w:rsidR="00E817F2">
        <w:rPr>
          <w:rFonts w:ascii="Times New Roman" w:hAnsi="Times New Roman" w:cs="Times New Roman"/>
        </w:rPr>
        <w:t xml:space="preserve"> </w:t>
      </w:r>
      <w:r w:rsidRPr="00E817F2">
        <w:rPr>
          <w:rFonts w:ascii="Times New Roman" w:hAnsi="Times New Roman" w:cs="Times New Roman"/>
        </w:rPr>
        <w:t>данных, уполномочившего представителя на представление его интересов во</w:t>
      </w:r>
      <w:r w:rsidR="00E817F2">
        <w:rPr>
          <w:rFonts w:ascii="Times New Roman" w:hAnsi="Times New Roman" w:cs="Times New Roman"/>
        </w:rPr>
        <w:t xml:space="preserve"> </w:t>
      </w:r>
      <w:r w:rsidRPr="00E817F2">
        <w:rPr>
          <w:rFonts w:ascii="Times New Roman" w:hAnsi="Times New Roman" w:cs="Times New Roman"/>
        </w:rPr>
        <w:t>взаимоотношениях с Обществом</w:t>
      </w:r>
      <w:r w:rsidR="00B4503A">
        <w:rPr>
          <w:rFonts w:ascii="Times New Roman" w:hAnsi="Times New Roman" w:cs="Times New Roman"/>
        </w:rPr>
        <w:t>;</w:t>
      </w:r>
    </w:p>
    <w:p w14:paraId="36C881E3" w14:textId="661D7830" w:rsidR="00DC1D80" w:rsidRPr="00DC1D80" w:rsidRDefault="00DC1D80" w:rsidP="00194360">
      <w:pPr>
        <w:pStyle w:val="a7"/>
        <w:numPr>
          <w:ilvl w:val="1"/>
          <w:numId w:val="26"/>
        </w:numPr>
        <w:rPr>
          <w:rFonts w:ascii="Times New Roman" w:hAnsi="Times New Roman" w:cs="Times New Roman"/>
        </w:rPr>
      </w:pPr>
      <w:r w:rsidRPr="00DC1D80">
        <w:rPr>
          <w:rFonts w:ascii="Times New Roman" w:hAnsi="Times New Roman" w:cs="Times New Roman"/>
        </w:rPr>
        <w:t xml:space="preserve">Компания собирает и хранит только те персональные данные, которые необходимы для предоставления и оказания услуг. Персональную информацию Пользователя Компания может собирать, обрабатывать и использовать только в следующих целях: </w:t>
      </w:r>
    </w:p>
    <w:p w14:paraId="76BE1BA0" w14:textId="778F3627" w:rsidR="00DC1D80" w:rsidRPr="00DC1D80" w:rsidRDefault="00DC1D80" w:rsidP="00194360">
      <w:pPr>
        <w:pStyle w:val="a7"/>
        <w:numPr>
          <w:ilvl w:val="2"/>
          <w:numId w:val="26"/>
        </w:numPr>
        <w:rPr>
          <w:rFonts w:ascii="Times New Roman" w:hAnsi="Times New Roman" w:cs="Times New Roman"/>
        </w:rPr>
      </w:pPr>
      <w:r w:rsidRPr="00DC1D80">
        <w:rPr>
          <w:rFonts w:ascii="Times New Roman" w:hAnsi="Times New Roman" w:cs="Times New Roman"/>
        </w:rPr>
        <w:t xml:space="preserve">направления консультаций, ответов, обратившимся лицам с помощью средств связи и указанных ими контактных данных; </w:t>
      </w:r>
    </w:p>
    <w:p w14:paraId="7636B2D9" w14:textId="665E40D4" w:rsidR="00DC1D80" w:rsidRPr="00DC1D80" w:rsidRDefault="00DC1D80" w:rsidP="00194360">
      <w:pPr>
        <w:pStyle w:val="a7"/>
        <w:numPr>
          <w:ilvl w:val="2"/>
          <w:numId w:val="26"/>
        </w:numPr>
        <w:rPr>
          <w:rFonts w:ascii="Times New Roman" w:hAnsi="Times New Roman" w:cs="Times New Roman"/>
        </w:rPr>
      </w:pPr>
      <w:r w:rsidRPr="00DC1D80">
        <w:rPr>
          <w:rFonts w:ascii="Times New Roman" w:hAnsi="Times New Roman" w:cs="Times New Roman"/>
        </w:rPr>
        <w:t xml:space="preserve">сбор, качественный и количественный анализ и обезличенное обобщение в виде статистических отчетов информации о посещаемости Веб-сайта и запрашиваемых консультациях; 3.1.3. проведение мероприятий и исследований, направленных на улучшение качества предоставляемых консультаций; продвижение товаров и услуг на рынке путем осуществления прямых контактов с потенциальными потребителями с помощью средств связи; </w:t>
      </w:r>
    </w:p>
    <w:p w14:paraId="2B781410" w14:textId="7D24B28E" w:rsidR="00DC1D80" w:rsidRPr="00DC1D80" w:rsidRDefault="00DC1D80" w:rsidP="00194360">
      <w:pPr>
        <w:pStyle w:val="a7"/>
        <w:numPr>
          <w:ilvl w:val="2"/>
          <w:numId w:val="26"/>
        </w:numPr>
        <w:rPr>
          <w:rFonts w:ascii="Times New Roman" w:hAnsi="Times New Roman" w:cs="Times New Roman"/>
        </w:rPr>
      </w:pPr>
      <w:r w:rsidRPr="00DC1D80">
        <w:rPr>
          <w:rFonts w:ascii="Times New Roman" w:hAnsi="Times New Roman" w:cs="Times New Roman"/>
        </w:rPr>
        <w:t xml:space="preserve">продвижения услуг Компании на рынке путем осуществления прямых контактов с потенциальным потребителем с помощью Формы (допускается только при условии предварительного согласия субъекта персональных данных), </w:t>
      </w:r>
    </w:p>
    <w:p w14:paraId="38A66C93" w14:textId="162B294A" w:rsidR="00DC1D80" w:rsidRPr="00194360" w:rsidRDefault="00DC1D80" w:rsidP="00194360">
      <w:pPr>
        <w:pStyle w:val="a7"/>
        <w:numPr>
          <w:ilvl w:val="2"/>
          <w:numId w:val="26"/>
        </w:numPr>
        <w:rPr>
          <w:rFonts w:ascii="Times New Roman" w:hAnsi="Times New Roman" w:cs="Times New Roman"/>
        </w:rPr>
      </w:pPr>
      <w:r w:rsidRPr="00194360">
        <w:rPr>
          <w:rFonts w:ascii="Times New Roman" w:hAnsi="Times New Roman" w:cs="Times New Roman"/>
        </w:rPr>
        <w:t xml:space="preserve">коммуникации с Пользователем, когда пользователь обращается к Компании, в том числе по электронной почте, по телефону, по адресу, через Форму; </w:t>
      </w:r>
    </w:p>
    <w:p w14:paraId="63A0172C" w14:textId="0313A495" w:rsidR="00DC1D80" w:rsidRPr="00DC1D80" w:rsidRDefault="00DC1D80" w:rsidP="00194360">
      <w:pPr>
        <w:pStyle w:val="a7"/>
        <w:numPr>
          <w:ilvl w:val="2"/>
          <w:numId w:val="26"/>
        </w:numPr>
        <w:rPr>
          <w:rFonts w:ascii="Times New Roman" w:hAnsi="Times New Roman" w:cs="Times New Roman"/>
        </w:rPr>
      </w:pPr>
      <w:r w:rsidRPr="00DC1D80">
        <w:rPr>
          <w:rFonts w:ascii="Times New Roman" w:hAnsi="Times New Roman" w:cs="Times New Roman"/>
        </w:rPr>
        <w:t xml:space="preserve">выполнения полномочий и обязанностей, возложенных на Компанию законодательством Российской Федерации; </w:t>
      </w:r>
    </w:p>
    <w:p w14:paraId="0FA5CFAD" w14:textId="1F564523" w:rsidR="00DC1D80" w:rsidRPr="00DC1D80" w:rsidRDefault="00DC1D80" w:rsidP="00194360">
      <w:pPr>
        <w:pStyle w:val="a7"/>
        <w:numPr>
          <w:ilvl w:val="1"/>
          <w:numId w:val="26"/>
        </w:numPr>
        <w:rPr>
          <w:rFonts w:ascii="Times New Roman" w:hAnsi="Times New Roman" w:cs="Times New Roman"/>
        </w:rPr>
      </w:pPr>
      <w:r w:rsidRPr="00DC1D80">
        <w:rPr>
          <w:rFonts w:ascii="Times New Roman" w:hAnsi="Times New Roman" w:cs="Times New Roman"/>
        </w:rPr>
        <w:t xml:space="preserve">Компания обрабатывает технические данные для обеспечения функционирования и безопасности, улучшения качества Веб-сайта. </w:t>
      </w:r>
    </w:p>
    <w:p w14:paraId="671CC768" w14:textId="37855F0B" w:rsidR="00DC1D80" w:rsidRPr="00DC1D80" w:rsidRDefault="00DC1D80" w:rsidP="00194360">
      <w:pPr>
        <w:pStyle w:val="a7"/>
        <w:numPr>
          <w:ilvl w:val="1"/>
          <w:numId w:val="26"/>
        </w:numPr>
        <w:rPr>
          <w:rFonts w:ascii="Times New Roman" w:hAnsi="Times New Roman" w:cs="Times New Roman"/>
        </w:rPr>
      </w:pPr>
      <w:r w:rsidRPr="00DC1D80">
        <w:rPr>
          <w:rFonts w:ascii="Times New Roman" w:hAnsi="Times New Roman" w:cs="Times New Roman"/>
        </w:rPr>
        <w:t xml:space="preserve">Компания не размещает персональные данные Пользователя в общедоступных источниках. Компания не принимает решений, порождающих для Пользователя юридические последствия или иным образом затрагивающих права и законные интересы Пользователя на основании исключительно автоматизированной обработки персональных данных. </w:t>
      </w:r>
    </w:p>
    <w:p w14:paraId="1A11C53D" w14:textId="25BC9992" w:rsidR="00DC1D80" w:rsidRPr="0090785C" w:rsidRDefault="00DC1D80" w:rsidP="0090785C">
      <w:pPr>
        <w:pStyle w:val="a7"/>
        <w:numPr>
          <w:ilvl w:val="1"/>
          <w:numId w:val="26"/>
        </w:numPr>
        <w:rPr>
          <w:rFonts w:ascii="Times New Roman" w:hAnsi="Times New Roman" w:cs="Times New Roman"/>
        </w:rPr>
      </w:pPr>
      <w:r w:rsidRPr="00DC1D80">
        <w:rPr>
          <w:rFonts w:ascii="Times New Roman" w:hAnsi="Times New Roman" w:cs="Times New Roman"/>
        </w:rPr>
        <w:lastRenderedPageBreak/>
        <w:t>При сборе персональных данных, в том числе посредством информационно-телекоммуникационной сети «Интернет», Компания обязана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621DDE78" w14:textId="77777777" w:rsidR="00194360" w:rsidRDefault="002E55FC" w:rsidP="00194360">
      <w:pPr>
        <w:pStyle w:val="a7"/>
        <w:numPr>
          <w:ilvl w:val="0"/>
          <w:numId w:val="26"/>
        </w:numPr>
        <w:jc w:val="center"/>
        <w:rPr>
          <w:rFonts w:ascii="Times New Roman" w:hAnsi="Times New Roman" w:cs="Times New Roman"/>
          <w:b/>
          <w:bCs/>
        </w:rPr>
      </w:pPr>
      <w:r w:rsidRPr="00470639">
        <w:rPr>
          <w:rFonts w:ascii="Times New Roman" w:hAnsi="Times New Roman" w:cs="Times New Roman"/>
          <w:b/>
          <w:bCs/>
        </w:rPr>
        <w:t>Перечень действий с персональными данными</w:t>
      </w:r>
    </w:p>
    <w:p w14:paraId="6132096B" w14:textId="0F6109BE" w:rsidR="002E55FC" w:rsidRPr="00194360" w:rsidRDefault="00194360" w:rsidP="00194360">
      <w:pPr>
        <w:pStyle w:val="a7"/>
        <w:ind w:left="360"/>
        <w:rPr>
          <w:rFonts w:ascii="Times New Roman" w:hAnsi="Times New Roman" w:cs="Times New Roman"/>
          <w:b/>
          <w:bCs/>
        </w:rPr>
      </w:pPr>
      <w:r>
        <w:rPr>
          <w:rFonts w:ascii="Times New Roman" w:hAnsi="Times New Roman" w:cs="Times New Roman"/>
          <w:b/>
          <w:bCs/>
        </w:rPr>
        <w:t xml:space="preserve">       </w:t>
      </w:r>
      <w:r w:rsidR="002E55FC" w:rsidRPr="00194360">
        <w:rPr>
          <w:rFonts w:ascii="Times New Roman" w:eastAsia="Times New Roman" w:hAnsi="Times New Roman" w:cs="Times New Roman"/>
          <w:sz w:val="24"/>
          <w:szCs w:val="24"/>
          <w:lang w:eastAsia="ru-RU"/>
        </w:rPr>
        <w:t>При обработке ПДн Оператор будет осуществлять следующие действия с ПДн: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удаление, уничтожение персональных данных.</w:t>
      </w:r>
    </w:p>
    <w:p w14:paraId="2612AC4D" w14:textId="05523FC9" w:rsidR="005465D4" w:rsidRPr="00470639" w:rsidRDefault="005465D4" w:rsidP="00194360">
      <w:pPr>
        <w:pStyle w:val="a7"/>
        <w:numPr>
          <w:ilvl w:val="0"/>
          <w:numId w:val="26"/>
        </w:numPr>
        <w:jc w:val="center"/>
        <w:rPr>
          <w:rFonts w:ascii="Times New Roman" w:hAnsi="Times New Roman" w:cs="Times New Roman"/>
          <w:b/>
          <w:bCs/>
        </w:rPr>
      </w:pPr>
      <w:r w:rsidRPr="00470639">
        <w:rPr>
          <w:rFonts w:ascii="Times New Roman" w:hAnsi="Times New Roman" w:cs="Times New Roman"/>
          <w:b/>
          <w:bCs/>
        </w:rPr>
        <w:t>Принципы обработки персональных данных</w:t>
      </w:r>
    </w:p>
    <w:p w14:paraId="13002481" w14:textId="37D00302" w:rsidR="005465D4" w:rsidRPr="00BF63AD" w:rsidRDefault="005465D4" w:rsidP="00194360">
      <w:pPr>
        <w:pStyle w:val="a7"/>
        <w:numPr>
          <w:ilvl w:val="1"/>
          <w:numId w:val="26"/>
        </w:numPr>
        <w:rPr>
          <w:rFonts w:ascii="Times New Roman" w:hAnsi="Times New Roman" w:cs="Times New Roman"/>
        </w:rPr>
      </w:pPr>
      <w:r w:rsidRPr="004070EC">
        <w:rPr>
          <w:rFonts w:ascii="Times New Roman" w:hAnsi="Times New Roman" w:cs="Times New Roman"/>
        </w:rPr>
        <w:t>Обработка персональных данных осуществляется на законной и справедливой</w:t>
      </w:r>
      <w:r w:rsidR="00BF63AD">
        <w:rPr>
          <w:rFonts w:ascii="Times New Roman" w:hAnsi="Times New Roman" w:cs="Times New Roman"/>
        </w:rPr>
        <w:t xml:space="preserve"> </w:t>
      </w:r>
      <w:r w:rsidRPr="00BF63AD">
        <w:rPr>
          <w:rFonts w:ascii="Times New Roman" w:hAnsi="Times New Roman" w:cs="Times New Roman"/>
        </w:rPr>
        <w:t>основе.</w:t>
      </w:r>
    </w:p>
    <w:p w14:paraId="23994EF4" w14:textId="12237C6F" w:rsidR="005465D4" w:rsidRPr="00BF63AD" w:rsidRDefault="005465D4" w:rsidP="00194360">
      <w:pPr>
        <w:pStyle w:val="a7"/>
        <w:numPr>
          <w:ilvl w:val="1"/>
          <w:numId w:val="26"/>
        </w:numPr>
        <w:rPr>
          <w:rFonts w:ascii="Times New Roman" w:hAnsi="Times New Roman" w:cs="Times New Roman"/>
        </w:rPr>
      </w:pPr>
      <w:r w:rsidRPr="004070EC">
        <w:rPr>
          <w:rFonts w:ascii="Times New Roman" w:hAnsi="Times New Roman" w:cs="Times New Roman"/>
        </w:rPr>
        <w:t>Обработка персональных данных ограничивается достижением конкретных,</w:t>
      </w:r>
      <w:r w:rsidR="00BF63AD">
        <w:rPr>
          <w:rFonts w:ascii="Times New Roman" w:hAnsi="Times New Roman" w:cs="Times New Roman"/>
        </w:rPr>
        <w:t xml:space="preserve"> </w:t>
      </w:r>
      <w:r w:rsidRPr="00BF63AD">
        <w:rPr>
          <w:rFonts w:ascii="Times New Roman" w:hAnsi="Times New Roman" w:cs="Times New Roman"/>
        </w:rPr>
        <w:t>заранее определенных и законных целей. Не допускается обработка персональных</w:t>
      </w:r>
      <w:r w:rsidR="00BF63AD">
        <w:rPr>
          <w:rFonts w:ascii="Times New Roman" w:hAnsi="Times New Roman" w:cs="Times New Roman"/>
        </w:rPr>
        <w:t xml:space="preserve"> </w:t>
      </w:r>
      <w:r w:rsidRPr="00BF63AD">
        <w:rPr>
          <w:rFonts w:ascii="Times New Roman" w:hAnsi="Times New Roman" w:cs="Times New Roman"/>
        </w:rPr>
        <w:t>данных, несовместимая с целями сбора персональных данных.</w:t>
      </w:r>
    </w:p>
    <w:p w14:paraId="23647BA5" w14:textId="643AC5E8" w:rsidR="005465D4" w:rsidRDefault="005465D4" w:rsidP="00194360">
      <w:pPr>
        <w:pStyle w:val="a7"/>
        <w:numPr>
          <w:ilvl w:val="1"/>
          <w:numId w:val="26"/>
        </w:numPr>
        <w:rPr>
          <w:rFonts w:ascii="Times New Roman" w:hAnsi="Times New Roman" w:cs="Times New Roman"/>
        </w:rPr>
      </w:pPr>
      <w:r w:rsidRPr="004070EC">
        <w:rPr>
          <w:rFonts w:ascii="Times New Roman" w:hAnsi="Times New Roman" w:cs="Times New Roman"/>
        </w:rPr>
        <w:t>Не допускается объединение баз данных, содержащих персональные данные,</w:t>
      </w:r>
      <w:r w:rsidR="005238A0">
        <w:rPr>
          <w:rFonts w:ascii="Times New Roman" w:hAnsi="Times New Roman" w:cs="Times New Roman"/>
        </w:rPr>
        <w:t xml:space="preserve"> </w:t>
      </w:r>
      <w:r w:rsidRPr="005238A0">
        <w:rPr>
          <w:rFonts w:ascii="Times New Roman" w:hAnsi="Times New Roman" w:cs="Times New Roman"/>
        </w:rPr>
        <w:t>обработка которых осуществляется в целях, несовместимых между собой.</w:t>
      </w:r>
    </w:p>
    <w:p w14:paraId="4ACC5F60" w14:textId="7CB6C290" w:rsidR="0008612A" w:rsidRPr="005238A0" w:rsidRDefault="0008612A" w:rsidP="00194360">
      <w:pPr>
        <w:pStyle w:val="a7"/>
        <w:numPr>
          <w:ilvl w:val="1"/>
          <w:numId w:val="26"/>
        </w:numPr>
        <w:rPr>
          <w:rFonts w:ascii="Times New Roman" w:hAnsi="Times New Roman" w:cs="Times New Roman"/>
        </w:rPr>
      </w:pPr>
      <w:r>
        <w:rPr>
          <w:rFonts w:ascii="Times New Roman" w:hAnsi="Times New Roman" w:cs="Times New Roman"/>
        </w:rPr>
        <w:t>При осуществлении хранения персональных данных оператор персональных данных обязан использовать базы данных,</w:t>
      </w:r>
      <w:r w:rsidR="00052DA9">
        <w:rPr>
          <w:rFonts w:ascii="Times New Roman" w:hAnsi="Times New Roman" w:cs="Times New Roman"/>
        </w:rPr>
        <w:t xml:space="preserve"> </w:t>
      </w:r>
      <w:r>
        <w:rPr>
          <w:rFonts w:ascii="Times New Roman" w:hAnsi="Times New Roman" w:cs="Times New Roman"/>
        </w:rPr>
        <w:t>находящихся на территории Российской Федерации</w:t>
      </w:r>
      <w:r w:rsidR="00052DA9">
        <w:rPr>
          <w:rFonts w:ascii="Times New Roman" w:hAnsi="Times New Roman" w:cs="Times New Roman"/>
        </w:rPr>
        <w:t>.</w:t>
      </w:r>
    </w:p>
    <w:p w14:paraId="4759FB38" w14:textId="2266C252" w:rsidR="005465D4" w:rsidRPr="005238A0" w:rsidRDefault="005465D4" w:rsidP="00194360">
      <w:pPr>
        <w:pStyle w:val="a7"/>
        <w:numPr>
          <w:ilvl w:val="1"/>
          <w:numId w:val="26"/>
        </w:numPr>
        <w:rPr>
          <w:rFonts w:ascii="Times New Roman" w:hAnsi="Times New Roman" w:cs="Times New Roman"/>
        </w:rPr>
      </w:pPr>
      <w:r w:rsidRPr="004070EC">
        <w:rPr>
          <w:rFonts w:ascii="Times New Roman" w:hAnsi="Times New Roman" w:cs="Times New Roman"/>
        </w:rPr>
        <w:t>Обработке подлежат только персональные данные, которые отвечают целям их</w:t>
      </w:r>
      <w:r w:rsidR="005238A0">
        <w:rPr>
          <w:rFonts w:ascii="Times New Roman" w:hAnsi="Times New Roman" w:cs="Times New Roman"/>
        </w:rPr>
        <w:t xml:space="preserve"> </w:t>
      </w:r>
      <w:r w:rsidRPr="005238A0">
        <w:rPr>
          <w:rFonts w:ascii="Times New Roman" w:hAnsi="Times New Roman" w:cs="Times New Roman"/>
        </w:rPr>
        <w:t>обработки.</w:t>
      </w:r>
    </w:p>
    <w:p w14:paraId="189C63AB" w14:textId="257A4051" w:rsidR="005465D4" w:rsidRPr="005238A0" w:rsidRDefault="005465D4" w:rsidP="00194360">
      <w:pPr>
        <w:pStyle w:val="a7"/>
        <w:numPr>
          <w:ilvl w:val="1"/>
          <w:numId w:val="26"/>
        </w:numPr>
        <w:rPr>
          <w:rFonts w:ascii="Times New Roman" w:hAnsi="Times New Roman" w:cs="Times New Roman"/>
        </w:rPr>
      </w:pPr>
      <w:r w:rsidRPr="004070EC">
        <w:rPr>
          <w:rFonts w:ascii="Times New Roman" w:hAnsi="Times New Roman" w:cs="Times New Roman"/>
        </w:rPr>
        <w:t>Содержание и объем обрабатываемых персональных данных должны</w:t>
      </w:r>
      <w:r w:rsidR="005238A0">
        <w:rPr>
          <w:rFonts w:ascii="Times New Roman" w:hAnsi="Times New Roman" w:cs="Times New Roman"/>
        </w:rPr>
        <w:t xml:space="preserve"> </w:t>
      </w:r>
      <w:r w:rsidRPr="005238A0">
        <w:rPr>
          <w:rFonts w:ascii="Times New Roman" w:hAnsi="Times New Roman" w:cs="Times New Roman"/>
        </w:rPr>
        <w:t>соответствовать заявленным целям обработки. Обрабатываемые персональные данные</w:t>
      </w:r>
      <w:r w:rsidR="005238A0">
        <w:rPr>
          <w:rFonts w:ascii="Times New Roman" w:hAnsi="Times New Roman" w:cs="Times New Roman"/>
        </w:rPr>
        <w:t xml:space="preserve"> </w:t>
      </w:r>
      <w:r w:rsidRPr="005238A0">
        <w:rPr>
          <w:rFonts w:ascii="Times New Roman" w:hAnsi="Times New Roman" w:cs="Times New Roman"/>
        </w:rPr>
        <w:t>не должны быть избыточными по отношению к заявленным целям их обработки.</w:t>
      </w:r>
    </w:p>
    <w:p w14:paraId="18CD5056" w14:textId="66E8000E" w:rsidR="005465D4" w:rsidRPr="005238A0" w:rsidRDefault="005465D4" w:rsidP="00194360">
      <w:pPr>
        <w:pStyle w:val="a7"/>
        <w:numPr>
          <w:ilvl w:val="1"/>
          <w:numId w:val="26"/>
        </w:numPr>
        <w:rPr>
          <w:rFonts w:ascii="Times New Roman" w:hAnsi="Times New Roman" w:cs="Times New Roman"/>
        </w:rPr>
      </w:pPr>
      <w:r w:rsidRPr="004070EC">
        <w:rPr>
          <w:rFonts w:ascii="Times New Roman" w:hAnsi="Times New Roman" w:cs="Times New Roman"/>
        </w:rPr>
        <w:t>При обработке персональных данных должны быть обеспечены точность</w:t>
      </w:r>
      <w:r w:rsidR="005238A0">
        <w:rPr>
          <w:rFonts w:ascii="Times New Roman" w:hAnsi="Times New Roman" w:cs="Times New Roman"/>
        </w:rPr>
        <w:t xml:space="preserve"> </w:t>
      </w:r>
      <w:r w:rsidRPr="005238A0">
        <w:rPr>
          <w:rFonts w:ascii="Times New Roman" w:hAnsi="Times New Roman" w:cs="Times New Roman"/>
        </w:rPr>
        <w:t>персональных данных, их достаточность, а в необходимых случаях и актуальность по</w:t>
      </w:r>
      <w:r w:rsidR="005238A0">
        <w:rPr>
          <w:rFonts w:ascii="Times New Roman" w:hAnsi="Times New Roman" w:cs="Times New Roman"/>
        </w:rPr>
        <w:t xml:space="preserve"> </w:t>
      </w:r>
      <w:r w:rsidRPr="005238A0">
        <w:rPr>
          <w:rFonts w:ascii="Times New Roman" w:hAnsi="Times New Roman" w:cs="Times New Roman"/>
        </w:rPr>
        <w:t xml:space="preserve">отношению к целям обработки персональных данных. </w:t>
      </w:r>
      <w:r w:rsidR="004070EC" w:rsidRPr="005238A0">
        <w:rPr>
          <w:rFonts w:ascii="Times New Roman" w:hAnsi="Times New Roman" w:cs="Times New Roman"/>
        </w:rPr>
        <w:t xml:space="preserve">Сотрудник </w:t>
      </w:r>
      <w:r w:rsidRPr="005238A0">
        <w:rPr>
          <w:rFonts w:ascii="Times New Roman" w:hAnsi="Times New Roman" w:cs="Times New Roman"/>
        </w:rPr>
        <w:t>должен принимать</w:t>
      </w:r>
      <w:r w:rsidR="004070EC" w:rsidRPr="005238A0">
        <w:rPr>
          <w:rFonts w:ascii="Times New Roman" w:hAnsi="Times New Roman" w:cs="Times New Roman"/>
        </w:rPr>
        <w:t xml:space="preserve"> </w:t>
      </w:r>
      <w:r w:rsidRPr="005238A0">
        <w:rPr>
          <w:rFonts w:ascii="Times New Roman" w:hAnsi="Times New Roman" w:cs="Times New Roman"/>
        </w:rPr>
        <w:t>необходимые меры либо обеспечивать их принятие по удалению или уточнению</w:t>
      </w:r>
      <w:r w:rsidR="004070EC" w:rsidRPr="005238A0">
        <w:rPr>
          <w:rFonts w:ascii="Times New Roman" w:hAnsi="Times New Roman" w:cs="Times New Roman"/>
        </w:rPr>
        <w:t xml:space="preserve"> </w:t>
      </w:r>
      <w:r w:rsidRPr="005238A0">
        <w:rPr>
          <w:rFonts w:ascii="Times New Roman" w:hAnsi="Times New Roman" w:cs="Times New Roman"/>
        </w:rPr>
        <w:t>неполных или неточных данных.</w:t>
      </w:r>
    </w:p>
    <w:p w14:paraId="00430CC2" w14:textId="19B044CC" w:rsidR="005465D4" w:rsidRDefault="005465D4" w:rsidP="00194360">
      <w:pPr>
        <w:pStyle w:val="a7"/>
        <w:numPr>
          <w:ilvl w:val="1"/>
          <w:numId w:val="26"/>
        </w:numPr>
        <w:rPr>
          <w:rFonts w:ascii="Times New Roman" w:hAnsi="Times New Roman" w:cs="Times New Roman"/>
        </w:rPr>
      </w:pPr>
      <w:r w:rsidRPr="004070EC">
        <w:rPr>
          <w:rFonts w:ascii="Times New Roman" w:hAnsi="Times New Roman" w:cs="Times New Roman"/>
        </w:rPr>
        <w:t>Обработка персональных данных осуществляется как автоматизированная, так и</w:t>
      </w:r>
      <w:r w:rsidR="005238A0">
        <w:rPr>
          <w:rFonts w:ascii="Times New Roman" w:hAnsi="Times New Roman" w:cs="Times New Roman"/>
        </w:rPr>
        <w:t xml:space="preserve"> </w:t>
      </w:r>
      <w:r w:rsidRPr="005238A0">
        <w:rPr>
          <w:rFonts w:ascii="Times New Roman" w:hAnsi="Times New Roman" w:cs="Times New Roman"/>
        </w:rPr>
        <w:t>без использования средств автоматизации.</w:t>
      </w:r>
    </w:p>
    <w:p w14:paraId="7F8219AD" w14:textId="2AE55174" w:rsidR="0043516E" w:rsidRPr="0043516E" w:rsidRDefault="0043516E" w:rsidP="00194360">
      <w:pPr>
        <w:pStyle w:val="a7"/>
        <w:numPr>
          <w:ilvl w:val="1"/>
          <w:numId w:val="26"/>
        </w:numPr>
        <w:rPr>
          <w:rFonts w:ascii="Times New Roman" w:hAnsi="Times New Roman" w:cs="Times New Roman"/>
        </w:rPr>
      </w:pPr>
      <w:r w:rsidRPr="0043516E">
        <w:rPr>
          <w:rFonts w:ascii="Times New Roman" w:hAnsi="Times New Roman" w:cs="Times New Roman"/>
        </w:rPr>
        <w:t xml:space="preserve">Обработка персональных данных Пользователя, осуществляемая без использования средств автоматизации, осуществляется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Компанией установлен перечень лиц, осуществляющих обработку персональных данных либо имеющих к ним доступ. Обеспечивается раздельное хранение персональных данных (материальных носителей), обработка которых осуществляется в различных целях. Компания обеспечивает сохранность персональных данных и принимает меры, исключающие несанкционированный доступ к персональным данным. </w:t>
      </w:r>
    </w:p>
    <w:p w14:paraId="1E6EC9AF" w14:textId="0D5A8865" w:rsidR="0043516E" w:rsidRDefault="0043516E" w:rsidP="00194360">
      <w:pPr>
        <w:pStyle w:val="a7"/>
        <w:numPr>
          <w:ilvl w:val="1"/>
          <w:numId w:val="26"/>
        </w:numPr>
        <w:rPr>
          <w:rFonts w:ascii="Times New Roman" w:hAnsi="Times New Roman" w:cs="Times New Roman"/>
        </w:rPr>
      </w:pPr>
      <w:r w:rsidRPr="002C4BEB">
        <w:rPr>
          <w:rFonts w:ascii="Times New Roman" w:hAnsi="Times New Roman" w:cs="Times New Roman"/>
        </w:rPr>
        <w:t>Обработка персональных данных Пользователя, осуществляемая с использованием средств автоматизации, проводится при условии выполнения следующих действий</w:t>
      </w:r>
      <w:r>
        <w:rPr>
          <w:rFonts w:ascii="Times New Roman" w:hAnsi="Times New Roman" w:cs="Times New Roman"/>
        </w:rPr>
        <w:t>:</w:t>
      </w:r>
    </w:p>
    <w:p w14:paraId="377B3E38" w14:textId="0D5BDA5C" w:rsidR="0043516E" w:rsidRPr="0043516E" w:rsidRDefault="0043516E" w:rsidP="00887CF1">
      <w:pPr>
        <w:pStyle w:val="a7"/>
        <w:numPr>
          <w:ilvl w:val="2"/>
          <w:numId w:val="26"/>
        </w:numPr>
        <w:rPr>
          <w:rFonts w:ascii="Times New Roman" w:hAnsi="Times New Roman" w:cs="Times New Roman"/>
        </w:rPr>
      </w:pPr>
      <w:r w:rsidRPr="0043516E">
        <w:rPr>
          <w:rFonts w:ascii="Times New Roman" w:hAnsi="Times New Roman" w:cs="Times New Roman"/>
        </w:rPr>
        <w:t xml:space="preserve">Компания проводит технические мероприятия, направленные на предотвращение несанкционированного доступа к персональным данным и (или) передачи их лицам, не имеющим права доступа к такой информации; </w:t>
      </w:r>
    </w:p>
    <w:p w14:paraId="0E0EBE91" w14:textId="040A4712" w:rsidR="0043516E" w:rsidRPr="0043516E" w:rsidRDefault="0043516E" w:rsidP="00887CF1">
      <w:pPr>
        <w:pStyle w:val="a7"/>
        <w:numPr>
          <w:ilvl w:val="2"/>
          <w:numId w:val="26"/>
        </w:numPr>
        <w:rPr>
          <w:rFonts w:ascii="Times New Roman" w:hAnsi="Times New Roman" w:cs="Times New Roman"/>
        </w:rPr>
      </w:pPr>
      <w:r w:rsidRPr="0043516E">
        <w:rPr>
          <w:rFonts w:ascii="Times New Roman" w:hAnsi="Times New Roman" w:cs="Times New Roman"/>
        </w:rPr>
        <w:t xml:space="preserve">Защитные инструменты настроены на своевременное обнаружение фактов несанкционированного доступа к персональным данным; </w:t>
      </w:r>
    </w:p>
    <w:p w14:paraId="66B17A72" w14:textId="50796C3E" w:rsidR="0043516E" w:rsidRPr="0043516E" w:rsidRDefault="0043516E" w:rsidP="00887CF1">
      <w:pPr>
        <w:pStyle w:val="a7"/>
        <w:numPr>
          <w:ilvl w:val="2"/>
          <w:numId w:val="26"/>
        </w:numPr>
        <w:rPr>
          <w:rFonts w:ascii="Times New Roman" w:hAnsi="Times New Roman" w:cs="Times New Roman"/>
        </w:rPr>
      </w:pPr>
      <w:r w:rsidRPr="0043516E">
        <w:rPr>
          <w:rFonts w:ascii="Times New Roman" w:hAnsi="Times New Roman" w:cs="Times New Roman"/>
        </w:rPr>
        <w:t xml:space="preserve">Технические средства автоматизированной обработки персональных данных изолированы в целях недопущения воздействия на них, в результате которого может быть нарушено их функционирование; </w:t>
      </w:r>
    </w:p>
    <w:p w14:paraId="4844EE1C" w14:textId="177887D1" w:rsidR="0043516E" w:rsidRPr="0043516E" w:rsidRDefault="0043516E" w:rsidP="00887CF1">
      <w:pPr>
        <w:pStyle w:val="a7"/>
        <w:numPr>
          <w:ilvl w:val="2"/>
          <w:numId w:val="26"/>
        </w:numPr>
        <w:rPr>
          <w:rFonts w:ascii="Times New Roman" w:hAnsi="Times New Roman" w:cs="Times New Roman"/>
        </w:rPr>
      </w:pPr>
      <w:r w:rsidRPr="0043516E">
        <w:rPr>
          <w:rFonts w:ascii="Times New Roman" w:hAnsi="Times New Roman" w:cs="Times New Roman"/>
        </w:rPr>
        <w:lastRenderedPageBreak/>
        <w:t xml:space="preserve">Компания производит резервное копирование данных с тем, чтобы иметь возможность незамедлительного восстановления персональных данных, модифицированных или уничтоженных вследствие несанкционированного доступа к ним; осуществляет постоянный контроль за обеспечением уровня защищенности персональных данных. </w:t>
      </w:r>
    </w:p>
    <w:p w14:paraId="2F978C37" w14:textId="7007F6AB" w:rsidR="0075614C" w:rsidRDefault="0075614C" w:rsidP="00887CF1">
      <w:pPr>
        <w:pStyle w:val="a7"/>
        <w:numPr>
          <w:ilvl w:val="1"/>
          <w:numId w:val="26"/>
        </w:numPr>
        <w:rPr>
          <w:rFonts w:ascii="Times New Roman" w:hAnsi="Times New Roman" w:cs="Times New Roman"/>
        </w:rPr>
      </w:pPr>
      <w:r>
        <w:rPr>
          <w:rFonts w:ascii="Times New Roman" w:hAnsi="Times New Roman" w:cs="Times New Roman"/>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14:paraId="378FFBFA" w14:textId="679A1C14" w:rsidR="009B150A" w:rsidRPr="005238A0" w:rsidRDefault="009B150A" w:rsidP="00887CF1">
      <w:pPr>
        <w:pStyle w:val="a7"/>
        <w:numPr>
          <w:ilvl w:val="1"/>
          <w:numId w:val="26"/>
        </w:numPr>
        <w:rPr>
          <w:rFonts w:ascii="Times New Roman" w:hAnsi="Times New Roman" w:cs="Times New Roman"/>
        </w:rPr>
      </w:pPr>
      <w:r>
        <w:rPr>
          <w:rFonts w:ascii="Times New Roman" w:hAnsi="Times New Roman" w:cs="Times New Roman"/>
        </w:rPr>
        <w:t>Общество не осуществляет трансграничную передачу персональных данных;</w:t>
      </w:r>
    </w:p>
    <w:p w14:paraId="4BA4A533" w14:textId="333E6D04" w:rsidR="005465D4" w:rsidRPr="005238A0" w:rsidRDefault="005465D4" w:rsidP="00887CF1">
      <w:pPr>
        <w:pStyle w:val="a7"/>
        <w:numPr>
          <w:ilvl w:val="1"/>
          <w:numId w:val="26"/>
        </w:numPr>
        <w:rPr>
          <w:rFonts w:ascii="Times New Roman" w:hAnsi="Times New Roman" w:cs="Times New Roman"/>
        </w:rPr>
      </w:pPr>
      <w:r w:rsidRPr="009F6661">
        <w:rPr>
          <w:rFonts w:ascii="Times New Roman" w:hAnsi="Times New Roman" w:cs="Times New Roman"/>
        </w:rPr>
        <w:t>Хранение персональных данных осуществляется в форме, позволяющей</w:t>
      </w:r>
      <w:r w:rsidR="005238A0">
        <w:rPr>
          <w:rFonts w:ascii="Times New Roman" w:hAnsi="Times New Roman" w:cs="Times New Roman"/>
        </w:rPr>
        <w:t xml:space="preserve"> </w:t>
      </w:r>
      <w:r w:rsidRPr="005238A0">
        <w:rPr>
          <w:rFonts w:ascii="Times New Roman" w:hAnsi="Times New Roman" w:cs="Times New Roman"/>
        </w:rPr>
        <w:t>определить Субъекта персональных данных не дольше, чем этого требуют цели</w:t>
      </w:r>
      <w:r w:rsidR="005238A0">
        <w:rPr>
          <w:rFonts w:ascii="Times New Roman" w:hAnsi="Times New Roman" w:cs="Times New Roman"/>
        </w:rPr>
        <w:t xml:space="preserve"> </w:t>
      </w:r>
      <w:r w:rsidRPr="005238A0">
        <w:rPr>
          <w:rFonts w:ascii="Times New Roman" w:hAnsi="Times New Roman" w:cs="Times New Roman"/>
        </w:rPr>
        <w:t>обработки персональных данных, если срок хранения персональных данных не</w:t>
      </w:r>
      <w:r w:rsidR="005238A0">
        <w:rPr>
          <w:rFonts w:ascii="Times New Roman" w:hAnsi="Times New Roman" w:cs="Times New Roman"/>
        </w:rPr>
        <w:t xml:space="preserve"> </w:t>
      </w:r>
      <w:r w:rsidRPr="005238A0">
        <w:rPr>
          <w:rFonts w:ascii="Times New Roman" w:hAnsi="Times New Roman" w:cs="Times New Roman"/>
        </w:rPr>
        <w:t>установлен федеральным законом.</w:t>
      </w:r>
      <w:r w:rsidR="00C61198">
        <w:rPr>
          <w:rFonts w:ascii="Times New Roman" w:hAnsi="Times New Roman" w:cs="Times New Roman"/>
        </w:rPr>
        <w:t xml:space="preserve"> Работодатель не принимает, не снимает и не хранит копии личных документов работников. Документы, которые работник </w:t>
      </w:r>
      <w:r w:rsidR="00F76FCE">
        <w:rPr>
          <w:rFonts w:ascii="Times New Roman" w:hAnsi="Times New Roman" w:cs="Times New Roman"/>
        </w:rPr>
        <w:t>предъявляет работодателю для хранения в оригинале (справки, медицинские заключения и т.д.) хранятся в личном деле работника в течении 50 лет после расторжения с работником трудового договора.</w:t>
      </w:r>
    </w:p>
    <w:p w14:paraId="749D81F4" w14:textId="2BB665E7" w:rsidR="005465D4" w:rsidRPr="005238A0" w:rsidRDefault="005465D4" w:rsidP="00887CF1">
      <w:pPr>
        <w:pStyle w:val="a7"/>
        <w:numPr>
          <w:ilvl w:val="1"/>
          <w:numId w:val="26"/>
        </w:numPr>
        <w:rPr>
          <w:rFonts w:ascii="Times New Roman" w:hAnsi="Times New Roman" w:cs="Times New Roman"/>
        </w:rPr>
      </w:pPr>
      <w:r w:rsidRPr="009F6661">
        <w:rPr>
          <w:rFonts w:ascii="Times New Roman" w:hAnsi="Times New Roman" w:cs="Times New Roman"/>
        </w:rPr>
        <w:t>Обрабатываемые персональные данные подлежат уничтожению либо</w:t>
      </w:r>
      <w:r w:rsidR="005238A0">
        <w:rPr>
          <w:rFonts w:ascii="Times New Roman" w:hAnsi="Times New Roman" w:cs="Times New Roman"/>
        </w:rPr>
        <w:t xml:space="preserve"> </w:t>
      </w:r>
      <w:r w:rsidRPr="005238A0">
        <w:rPr>
          <w:rFonts w:ascii="Times New Roman" w:hAnsi="Times New Roman" w:cs="Times New Roman"/>
        </w:rPr>
        <w:t>обезличиванию по достижении целей обработки или в случае утраты необходимости в</w:t>
      </w:r>
      <w:r w:rsidR="005238A0">
        <w:rPr>
          <w:rFonts w:ascii="Times New Roman" w:hAnsi="Times New Roman" w:cs="Times New Roman"/>
        </w:rPr>
        <w:t xml:space="preserve"> </w:t>
      </w:r>
      <w:r w:rsidRPr="005238A0">
        <w:rPr>
          <w:rFonts w:ascii="Times New Roman" w:hAnsi="Times New Roman" w:cs="Times New Roman"/>
        </w:rPr>
        <w:t>достижении этих целей, если иное не предусмотрено федеральным законом.</w:t>
      </w:r>
    </w:p>
    <w:p w14:paraId="5C7C0D08" w14:textId="77777777" w:rsidR="00887CF1" w:rsidRDefault="005465D4" w:rsidP="00887CF1">
      <w:pPr>
        <w:pStyle w:val="a7"/>
        <w:numPr>
          <w:ilvl w:val="0"/>
          <w:numId w:val="26"/>
        </w:numPr>
        <w:jc w:val="center"/>
        <w:rPr>
          <w:rFonts w:ascii="Times New Roman" w:hAnsi="Times New Roman" w:cs="Times New Roman"/>
          <w:b/>
          <w:bCs/>
        </w:rPr>
      </w:pPr>
      <w:r w:rsidRPr="00470639">
        <w:rPr>
          <w:rFonts w:ascii="Times New Roman" w:hAnsi="Times New Roman" w:cs="Times New Roman"/>
          <w:b/>
          <w:bCs/>
        </w:rPr>
        <w:t>Права Субъектов ПДн</w:t>
      </w:r>
    </w:p>
    <w:p w14:paraId="34B08DD7" w14:textId="203D09BD" w:rsidR="005465D4" w:rsidRPr="00887CF1" w:rsidRDefault="00887CF1" w:rsidP="00887CF1">
      <w:pPr>
        <w:pStyle w:val="a7"/>
        <w:ind w:left="360"/>
        <w:rPr>
          <w:rFonts w:ascii="Times New Roman" w:hAnsi="Times New Roman" w:cs="Times New Roman"/>
          <w:b/>
          <w:bCs/>
        </w:rPr>
      </w:pPr>
      <w:r>
        <w:rPr>
          <w:rFonts w:ascii="Times New Roman" w:hAnsi="Times New Roman" w:cs="Times New Roman"/>
          <w:b/>
          <w:bCs/>
        </w:rPr>
        <w:t xml:space="preserve">      </w:t>
      </w:r>
      <w:r w:rsidR="005465D4" w:rsidRPr="00887CF1">
        <w:rPr>
          <w:rFonts w:ascii="Times New Roman" w:hAnsi="Times New Roman" w:cs="Times New Roman"/>
        </w:rPr>
        <w:t>Субъекты, ПДн которых обрабатываются в Обществе, имеют право получить</w:t>
      </w:r>
      <w:r w:rsidR="005238A0" w:rsidRPr="00887CF1">
        <w:rPr>
          <w:rFonts w:ascii="Times New Roman" w:hAnsi="Times New Roman" w:cs="Times New Roman"/>
        </w:rPr>
        <w:t xml:space="preserve"> </w:t>
      </w:r>
      <w:r w:rsidR="005465D4" w:rsidRPr="00887CF1">
        <w:rPr>
          <w:rFonts w:ascii="Times New Roman" w:hAnsi="Times New Roman" w:cs="Times New Roman"/>
        </w:rPr>
        <w:t>информацию относительно ПДн, обрабатываемых Обществом, в объеме,</w:t>
      </w:r>
      <w:r w:rsidR="005238A0" w:rsidRPr="00887CF1">
        <w:rPr>
          <w:rFonts w:ascii="Times New Roman" w:hAnsi="Times New Roman" w:cs="Times New Roman"/>
        </w:rPr>
        <w:t xml:space="preserve"> </w:t>
      </w:r>
      <w:r w:rsidR="005465D4" w:rsidRPr="00887CF1">
        <w:rPr>
          <w:rFonts w:ascii="Times New Roman" w:hAnsi="Times New Roman" w:cs="Times New Roman"/>
        </w:rPr>
        <w:t>предусмотренном ФЗ РФ «О персональных данных», а также:</w:t>
      </w:r>
    </w:p>
    <w:p w14:paraId="743E337D" w14:textId="0FAF600D" w:rsidR="005465D4" w:rsidRPr="002367D0" w:rsidRDefault="005465D4" w:rsidP="00887CF1">
      <w:pPr>
        <w:pStyle w:val="a7"/>
        <w:numPr>
          <w:ilvl w:val="1"/>
          <w:numId w:val="26"/>
        </w:numPr>
        <w:rPr>
          <w:rFonts w:ascii="Times New Roman" w:hAnsi="Times New Roman" w:cs="Times New Roman"/>
        </w:rPr>
      </w:pPr>
      <w:r w:rsidRPr="002367D0">
        <w:rPr>
          <w:rFonts w:ascii="Times New Roman" w:hAnsi="Times New Roman" w:cs="Times New Roman"/>
        </w:rPr>
        <w:t>Получать полную информацию о своих ПДн</w:t>
      </w:r>
    </w:p>
    <w:p w14:paraId="74C8E10D" w14:textId="4D320880" w:rsidR="005465D4" w:rsidRDefault="005465D4" w:rsidP="00887CF1">
      <w:pPr>
        <w:pStyle w:val="a7"/>
        <w:numPr>
          <w:ilvl w:val="1"/>
          <w:numId w:val="26"/>
        </w:numPr>
        <w:rPr>
          <w:rFonts w:ascii="Times New Roman" w:hAnsi="Times New Roman" w:cs="Times New Roman"/>
        </w:rPr>
      </w:pPr>
      <w:r w:rsidRPr="002367D0">
        <w:rPr>
          <w:rFonts w:ascii="Times New Roman" w:hAnsi="Times New Roman" w:cs="Times New Roman"/>
        </w:rPr>
        <w:t>Иметь свободный бесплатный доступ к своим ПДн, включая право</w:t>
      </w:r>
      <w:r w:rsidR="005238A0">
        <w:rPr>
          <w:rFonts w:ascii="Times New Roman" w:hAnsi="Times New Roman" w:cs="Times New Roman"/>
        </w:rPr>
        <w:t xml:space="preserve"> </w:t>
      </w:r>
      <w:r w:rsidRPr="005238A0">
        <w:rPr>
          <w:rFonts w:ascii="Times New Roman" w:hAnsi="Times New Roman" w:cs="Times New Roman"/>
        </w:rPr>
        <w:t>на безвозмездное получение копий любой записи, содержащей ПДн Субъекта.</w:t>
      </w:r>
      <w:r w:rsidR="0012472B">
        <w:rPr>
          <w:rFonts w:ascii="Times New Roman" w:hAnsi="Times New Roman" w:cs="Times New Roman"/>
        </w:rPr>
        <w:t xml:space="preserve"> </w:t>
      </w:r>
      <w:r w:rsidRPr="0012472B">
        <w:rPr>
          <w:rFonts w:ascii="Times New Roman" w:hAnsi="Times New Roman" w:cs="Times New Roman"/>
        </w:rPr>
        <w:t>Сведения о наличии ПДн должны быть предоставлены Субъекту ПДн в доступной</w:t>
      </w:r>
      <w:r w:rsidR="005238A0" w:rsidRPr="0012472B">
        <w:rPr>
          <w:rFonts w:ascii="Times New Roman" w:hAnsi="Times New Roman" w:cs="Times New Roman"/>
        </w:rPr>
        <w:t xml:space="preserve"> </w:t>
      </w:r>
      <w:r w:rsidRPr="0012472B">
        <w:rPr>
          <w:rFonts w:ascii="Times New Roman" w:hAnsi="Times New Roman" w:cs="Times New Roman"/>
        </w:rPr>
        <w:t>форме, и они не должны содержать ПДн, относящиеся к другим Субъектам ПДн.</w:t>
      </w:r>
      <w:r w:rsidR="0012472B">
        <w:rPr>
          <w:rFonts w:ascii="Times New Roman" w:hAnsi="Times New Roman" w:cs="Times New Roman"/>
        </w:rPr>
        <w:t xml:space="preserve"> </w:t>
      </w:r>
      <w:r w:rsidRPr="0012472B">
        <w:rPr>
          <w:rFonts w:ascii="Times New Roman" w:hAnsi="Times New Roman" w:cs="Times New Roman"/>
        </w:rPr>
        <w:t>Доступ к своим ПДн предоставляется Субъекту ПДн или его представителю</w:t>
      </w:r>
      <w:r w:rsidR="005238A0" w:rsidRPr="0012472B">
        <w:rPr>
          <w:rFonts w:ascii="Times New Roman" w:hAnsi="Times New Roman" w:cs="Times New Roman"/>
        </w:rPr>
        <w:t xml:space="preserve"> </w:t>
      </w:r>
      <w:r w:rsidRPr="0012472B">
        <w:rPr>
          <w:rFonts w:ascii="Times New Roman" w:hAnsi="Times New Roman" w:cs="Times New Roman"/>
        </w:rPr>
        <w:t>Обществом при личном обращении, либо при получении запроса.</w:t>
      </w:r>
    </w:p>
    <w:p w14:paraId="718F56AF" w14:textId="2DB217FC" w:rsidR="00ED0DEC" w:rsidRPr="000103A8" w:rsidRDefault="00ED0DEC" w:rsidP="00887CF1">
      <w:pPr>
        <w:pStyle w:val="a7"/>
        <w:numPr>
          <w:ilvl w:val="1"/>
          <w:numId w:val="26"/>
        </w:numPr>
        <w:rPr>
          <w:rFonts w:ascii="Times New Roman" w:hAnsi="Times New Roman" w:cs="Times New Roman"/>
        </w:rPr>
      </w:pPr>
      <w:r w:rsidRPr="00406917">
        <w:rPr>
          <w:rFonts w:ascii="Times New Roman" w:eastAsia="Times New Roman" w:hAnsi="Times New Roman" w:cs="Times New Roman"/>
          <w:sz w:val="24"/>
          <w:szCs w:val="24"/>
          <w:lang w:eastAsia="ru-RU"/>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97740E7" w14:textId="71A700D6" w:rsidR="000103A8" w:rsidRPr="000103A8" w:rsidRDefault="000103A8" w:rsidP="00887CF1">
      <w:pPr>
        <w:pStyle w:val="a7"/>
        <w:numPr>
          <w:ilvl w:val="1"/>
          <w:numId w:val="26"/>
        </w:numPr>
        <w:rPr>
          <w:rFonts w:ascii="Times New Roman" w:hAnsi="Times New Roman" w:cs="Times New Roman"/>
        </w:rPr>
      </w:pPr>
      <w:r w:rsidRPr="000103A8">
        <w:rPr>
          <w:rFonts w:ascii="Times New Roman" w:eastAsia="Times New Roman" w:hAnsi="Times New Roman" w:cs="Times New Roman"/>
          <w:sz w:val="24"/>
          <w:szCs w:val="24"/>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 xml:space="preserve">7.4.1. </w:t>
      </w:r>
      <w:r w:rsidRPr="000103A8">
        <w:rPr>
          <w:rFonts w:ascii="Times New Roman" w:eastAsia="Times New Roman" w:hAnsi="Times New Roman" w:cs="Times New Roman"/>
          <w:sz w:val="24"/>
          <w:szCs w:val="24"/>
          <w:lang w:eastAsia="ru-RU"/>
        </w:rPr>
        <w:t>подтверждение факта обработки персональных данных Оператором;</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 xml:space="preserve">7.4.2. </w:t>
      </w:r>
      <w:r w:rsidRPr="000103A8">
        <w:rPr>
          <w:rFonts w:ascii="Times New Roman" w:eastAsia="Times New Roman" w:hAnsi="Times New Roman" w:cs="Times New Roman"/>
          <w:sz w:val="24"/>
          <w:szCs w:val="24"/>
          <w:lang w:eastAsia="ru-RU"/>
        </w:rPr>
        <w:t>правовые основания и цели обработки персональных данных;</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 xml:space="preserve">7.4.3. </w:t>
      </w:r>
      <w:r w:rsidRPr="000103A8">
        <w:rPr>
          <w:rFonts w:ascii="Times New Roman" w:eastAsia="Times New Roman" w:hAnsi="Times New Roman" w:cs="Times New Roman"/>
          <w:sz w:val="24"/>
          <w:szCs w:val="24"/>
          <w:lang w:eastAsia="ru-RU"/>
        </w:rPr>
        <w:t xml:space="preserve">цели и применяемые Оператором способы обработки персональных </w:t>
      </w:r>
      <w:r w:rsidRPr="000103A8">
        <w:rPr>
          <w:rFonts w:ascii="Times New Roman" w:eastAsia="Times New Roman" w:hAnsi="Times New Roman" w:cs="Times New Roman"/>
          <w:sz w:val="24"/>
          <w:szCs w:val="24"/>
          <w:lang w:eastAsia="ru-RU"/>
        </w:rPr>
        <w:lastRenderedPageBreak/>
        <w:t>данных;</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 xml:space="preserve">7.4.4. </w:t>
      </w:r>
      <w:r w:rsidRPr="000103A8">
        <w:rPr>
          <w:rFonts w:ascii="Times New Roman" w:eastAsia="Times New Roman" w:hAnsi="Times New Roman" w:cs="Times New Roman"/>
          <w:sz w:val="24"/>
          <w:szCs w:val="24"/>
          <w:lang w:eastAsia="ru-RU"/>
        </w:rPr>
        <w:t xml:space="preserve">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 xml:space="preserve">7.4.5. </w:t>
      </w:r>
      <w:r w:rsidRPr="000103A8">
        <w:rPr>
          <w:rFonts w:ascii="Times New Roman" w:eastAsia="Times New Roman" w:hAnsi="Times New Roman" w:cs="Times New Roman"/>
          <w:sz w:val="24"/>
          <w:szCs w:val="24"/>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7.4.6.</w:t>
      </w:r>
      <w:r w:rsidRPr="000103A8">
        <w:rPr>
          <w:rFonts w:ascii="Times New Roman" w:eastAsia="Times New Roman" w:hAnsi="Times New Roman" w:cs="Times New Roman"/>
          <w:sz w:val="24"/>
          <w:szCs w:val="24"/>
          <w:lang w:eastAsia="ru-RU"/>
        </w:rPr>
        <w:t xml:space="preserve"> сроки обработки персональных данных, в том числе сроки их хранения;</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 xml:space="preserve">7.4.7. </w:t>
      </w:r>
      <w:r w:rsidRPr="000103A8">
        <w:rPr>
          <w:rFonts w:ascii="Times New Roman" w:eastAsia="Times New Roman" w:hAnsi="Times New Roman" w:cs="Times New Roman"/>
          <w:sz w:val="24"/>
          <w:szCs w:val="24"/>
          <w:lang w:eastAsia="ru-RU"/>
        </w:rPr>
        <w:t>порядок осуществления субъектом персональных данных прав, предусмотренных Федеральным законом «О персональных данных»;</w:t>
      </w:r>
      <w:r w:rsidRPr="000103A8">
        <w:rPr>
          <w:rFonts w:ascii="Times New Roman" w:eastAsia="Times New Roman" w:hAnsi="Times New Roman" w:cs="Times New Roman"/>
          <w:sz w:val="24"/>
          <w:szCs w:val="24"/>
          <w:lang w:eastAsia="ru-RU"/>
        </w:rPr>
        <w:br/>
      </w:r>
      <w:r w:rsidR="00887CF1">
        <w:rPr>
          <w:rFonts w:ascii="Times New Roman" w:eastAsia="Times New Roman" w:hAnsi="Times New Roman" w:cs="Times New Roman"/>
          <w:sz w:val="24"/>
          <w:szCs w:val="24"/>
          <w:lang w:eastAsia="ru-RU"/>
        </w:rPr>
        <w:t>7.4.8</w:t>
      </w:r>
      <w:r w:rsidRPr="000103A8">
        <w:rPr>
          <w:rFonts w:ascii="Times New Roman" w:eastAsia="Times New Roman" w:hAnsi="Times New Roman" w:cs="Times New Roman"/>
          <w:sz w:val="24"/>
          <w:szCs w:val="24"/>
          <w:lang w:eastAsia="ru-RU"/>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5CBFE9C" w14:textId="6E2BA428" w:rsidR="005465D4" w:rsidRPr="000103A8" w:rsidRDefault="005465D4" w:rsidP="00887CF1">
      <w:pPr>
        <w:pStyle w:val="a7"/>
        <w:numPr>
          <w:ilvl w:val="1"/>
          <w:numId w:val="26"/>
        </w:numPr>
        <w:rPr>
          <w:rFonts w:ascii="Times New Roman" w:hAnsi="Times New Roman" w:cs="Times New Roman"/>
        </w:rPr>
      </w:pPr>
      <w:r w:rsidRPr="000103A8">
        <w:rPr>
          <w:rFonts w:ascii="Times New Roman" w:hAnsi="Times New Roman" w:cs="Times New Roman"/>
        </w:rPr>
        <w:t>Требовать от Общества уточнения, исключения или исправления неполных,</w:t>
      </w:r>
      <w:r w:rsidR="0012472B" w:rsidRPr="000103A8">
        <w:rPr>
          <w:rFonts w:ascii="Times New Roman" w:hAnsi="Times New Roman" w:cs="Times New Roman"/>
        </w:rPr>
        <w:t xml:space="preserve"> </w:t>
      </w:r>
      <w:r w:rsidRPr="000103A8">
        <w:rPr>
          <w:rFonts w:ascii="Times New Roman" w:hAnsi="Times New Roman" w:cs="Times New Roman"/>
        </w:rPr>
        <w:t>неверных, устаревших, неточных, незаконно полученных, или не являющихся</w:t>
      </w:r>
      <w:r w:rsidR="0012472B" w:rsidRPr="000103A8">
        <w:rPr>
          <w:rFonts w:ascii="Times New Roman" w:hAnsi="Times New Roman" w:cs="Times New Roman"/>
        </w:rPr>
        <w:t xml:space="preserve"> </w:t>
      </w:r>
      <w:r w:rsidRPr="000103A8">
        <w:rPr>
          <w:rFonts w:ascii="Times New Roman" w:hAnsi="Times New Roman" w:cs="Times New Roman"/>
        </w:rPr>
        <w:t>необходимыми для заявленной цели обработки, а также принимать предусмотренные</w:t>
      </w:r>
      <w:r w:rsidR="0012472B" w:rsidRPr="000103A8">
        <w:rPr>
          <w:rFonts w:ascii="Times New Roman" w:hAnsi="Times New Roman" w:cs="Times New Roman"/>
        </w:rPr>
        <w:t xml:space="preserve"> </w:t>
      </w:r>
      <w:r w:rsidRPr="000103A8">
        <w:rPr>
          <w:rFonts w:ascii="Times New Roman" w:hAnsi="Times New Roman" w:cs="Times New Roman"/>
        </w:rPr>
        <w:t>законом меры по защите своих прав.</w:t>
      </w:r>
    </w:p>
    <w:p w14:paraId="484B5E20" w14:textId="6D5AA3F1" w:rsidR="00B24F8A" w:rsidRDefault="005465D4" w:rsidP="00887CF1">
      <w:pPr>
        <w:pStyle w:val="a7"/>
        <w:numPr>
          <w:ilvl w:val="1"/>
          <w:numId w:val="26"/>
        </w:numPr>
        <w:rPr>
          <w:rFonts w:ascii="Times New Roman" w:hAnsi="Times New Roman" w:cs="Times New Roman"/>
        </w:rPr>
      </w:pPr>
      <w:r w:rsidRPr="002367D0">
        <w:rPr>
          <w:rFonts w:ascii="Times New Roman" w:hAnsi="Times New Roman" w:cs="Times New Roman"/>
        </w:rPr>
        <w:t>Требовать извещения Обществом всех лиц, которым ранее были сообщены</w:t>
      </w:r>
      <w:r w:rsidR="0012472B">
        <w:rPr>
          <w:rFonts w:ascii="Times New Roman" w:hAnsi="Times New Roman" w:cs="Times New Roman"/>
        </w:rPr>
        <w:t xml:space="preserve"> </w:t>
      </w:r>
      <w:r w:rsidRPr="0012472B">
        <w:rPr>
          <w:rFonts w:ascii="Times New Roman" w:hAnsi="Times New Roman" w:cs="Times New Roman"/>
        </w:rPr>
        <w:t>неверные или неполные ПДн, обо всех произведенных в них исключениях,</w:t>
      </w:r>
      <w:r w:rsidR="0012472B">
        <w:rPr>
          <w:rFonts w:ascii="Times New Roman" w:hAnsi="Times New Roman" w:cs="Times New Roman"/>
        </w:rPr>
        <w:t xml:space="preserve"> </w:t>
      </w:r>
      <w:r w:rsidRPr="0012472B">
        <w:rPr>
          <w:rFonts w:ascii="Times New Roman" w:hAnsi="Times New Roman" w:cs="Times New Roman"/>
        </w:rPr>
        <w:t>исправлениях или дополнениях.</w:t>
      </w:r>
    </w:p>
    <w:p w14:paraId="6CEAB847" w14:textId="4A07460C" w:rsidR="00B24F8A" w:rsidRPr="001223D8" w:rsidRDefault="00B24F8A" w:rsidP="001223D8">
      <w:pPr>
        <w:pStyle w:val="a7"/>
        <w:numPr>
          <w:ilvl w:val="1"/>
          <w:numId w:val="26"/>
        </w:numPr>
        <w:rPr>
          <w:rFonts w:ascii="Times New Roman" w:hAnsi="Times New Roman" w:cs="Times New Roman"/>
        </w:rPr>
      </w:pPr>
      <w:r w:rsidRPr="00406917">
        <w:rPr>
          <w:rFonts w:ascii="Times New Roman" w:eastAsia="Times New Roman" w:hAnsi="Times New Roman" w:cs="Times New Roman"/>
          <w:sz w:val="24"/>
          <w:szCs w:val="24"/>
          <w:lang w:eastAsia="ru-RU"/>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орган, уполномоченный по вопросам защиты прав субъектов персональных данных, или в судебном порядке.</w:t>
      </w:r>
    </w:p>
    <w:p w14:paraId="0F8AFD2B" w14:textId="77777777" w:rsidR="00887CF1" w:rsidRPr="00887CF1" w:rsidRDefault="005465D4" w:rsidP="00887CF1">
      <w:pPr>
        <w:pStyle w:val="a7"/>
        <w:numPr>
          <w:ilvl w:val="0"/>
          <w:numId w:val="26"/>
        </w:numPr>
        <w:jc w:val="center"/>
        <w:rPr>
          <w:rFonts w:ascii="Times New Roman" w:hAnsi="Times New Roman" w:cs="Times New Roman"/>
        </w:rPr>
      </w:pPr>
      <w:r w:rsidRPr="00B24F8A">
        <w:rPr>
          <w:rFonts w:ascii="Times New Roman" w:hAnsi="Times New Roman" w:cs="Times New Roman"/>
          <w:b/>
          <w:bCs/>
        </w:rPr>
        <w:t>Конфиденциальность ПДн</w:t>
      </w:r>
    </w:p>
    <w:p w14:paraId="7090E991" w14:textId="2656017E" w:rsidR="00AC4200" w:rsidRDefault="00887CF1" w:rsidP="00887CF1">
      <w:pPr>
        <w:pStyle w:val="a7"/>
        <w:ind w:left="360"/>
        <w:rPr>
          <w:rFonts w:ascii="Times New Roman" w:hAnsi="Times New Roman" w:cs="Times New Roman"/>
        </w:rPr>
      </w:pPr>
      <w:r>
        <w:rPr>
          <w:rFonts w:ascii="Times New Roman" w:hAnsi="Times New Roman" w:cs="Times New Roman"/>
          <w:b/>
          <w:bCs/>
        </w:rPr>
        <w:t xml:space="preserve">         </w:t>
      </w:r>
      <w:r w:rsidR="0043516E" w:rsidRPr="00887CF1">
        <w:rPr>
          <w:rFonts w:ascii="Times New Roman" w:hAnsi="Times New Roman" w:cs="Times New Roman"/>
        </w:rPr>
        <w:t xml:space="preserve">Все обрабатываемые Компанией персональные данные являются конфиденциальной, строго охраняемой информацией в соответствии с законодательством. </w:t>
      </w:r>
      <w:r w:rsidR="005465D4" w:rsidRPr="00887CF1">
        <w:rPr>
          <w:rFonts w:ascii="Times New Roman" w:hAnsi="Times New Roman" w:cs="Times New Roman"/>
        </w:rPr>
        <w:t>Общество и иные лица, получившие доступ к ПДн, обязаны не раскрывать</w:t>
      </w:r>
      <w:r w:rsidR="00781A51" w:rsidRPr="00887CF1">
        <w:rPr>
          <w:rFonts w:ascii="Times New Roman" w:hAnsi="Times New Roman" w:cs="Times New Roman"/>
        </w:rPr>
        <w:t xml:space="preserve"> </w:t>
      </w:r>
      <w:r w:rsidR="005465D4" w:rsidRPr="00887CF1">
        <w:rPr>
          <w:rFonts w:ascii="Times New Roman" w:hAnsi="Times New Roman" w:cs="Times New Roman"/>
        </w:rPr>
        <w:t>третьим лицам и не распространять ПДн без согласия Субъекта ПДн, за исключением</w:t>
      </w:r>
      <w:r w:rsidR="00781A51" w:rsidRPr="00887CF1">
        <w:rPr>
          <w:rFonts w:ascii="Times New Roman" w:hAnsi="Times New Roman" w:cs="Times New Roman"/>
        </w:rPr>
        <w:t xml:space="preserve"> </w:t>
      </w:r>
      <w:r w:rsidR="005465D4" w:rsidRPr="00887CF1">
        <w:rPr>
          <w:rFonts w:ascii="Times New Roman" w:hAnsi="Times New Roman" w:cs="Times New Roman"/>
        </w:rPr>
        <w:t>случаев, предусмотренных действующим законодательством.</w:t>
      </w:r>
    </w:p>
    <w:p w14:paraId="505D042B" w14:textId="77777777" w:rsidR="00887CF1" w:rsidRDefault="005465D4" w:rsidP="00887CF1">
      <w:pPr>
        <w:pStyle w:val="a7"/>
        <w:numPr>
          <w:ilvl w:val="0"/>
          <w:numId w:val="26"/>
        </w:numPr>
        <w:jc w:val="center"/>
        <w:rPr>
          <w:rFonts w:ascii="Times New Roman" w:hAnsi="Times New Roman" w:cs="Times New Roman"/>
          <w:b/>
          <w:bCs/>
        </w:rPr>
      </w:pPr>
      <w:r w:rsidRPr="00470639">
        <w:rPr>
          <w:rFonts w:ascii="Times New Roman" w:hAnsi="Times New Roman" w:cs="Times New Roman"/>
          <w:b/>
          <w:bCs/>
        </w:rPr>
        <w:t>Срок обработки персональных данных</w:t>
      </w:r>
    </w:p>
    <w:p w14:paraId="081C96F7" w14:textId="35DD9C00" w:rsidR="002D2482" w:rsidRPr="00887CF1" w:rsidRDefault="005465D4" w:rsidP="00887CF1">
      <w:pPr>
        <w:pStyle w:val="a7"/>
        <w:numPr>
          <w:ilvl w:val="1"/>
          <w:numId w:val="26"/>
        </w:numPr>
        <w:rPr>
          <w:rFonts w:ascii="Times New Roman" w:hAnsi="Times New Roman" w:cs="Times New Roman"/>
          <w:b/>
          <w:bCs/>
        </w:rPr>
      </w:pPr>
      <w:r w:rsidRPr="00887CF1">
        <w:rPr>
          <w:rFonts w:ascii="Times New Roman" w:hAnsi="Times New Roman" w:cs="Times New Roman"/>
        </w:rPr>
        <w:t>Сроки обработки ПДн определяются в соответствии со сроком действия договора</w:t>
      </w:r>
      <w:r w:rsidR="00404EB6" w:rsidRPr="00887CF1">
        <w:rPr>
          <w:rFonts w:ascii="Times New Roman" w:hAnsi="Times New Roman" w:cs="Times New Roman"/>
        </w:rPr>
        <w:t xml:space="preserve"> </w:t>
      </w:r>
      <w:r w:rsidRPr="00887CF1">
        <w:rPr>
          <w:rFonts w:ascii="Times New Roman" w:hAnsi="Times New Roman" w:cs="Times New Roman"/>
        </w:rPr>
        <w:t xml:space="preserve">с субъектом ПДн, </w:t>
      </w:r>
      <w:r w:rsidR="00FB1FCB" w:rsidRPr="00887CF1">
        <w:rPr>
          <w:rFonts w:ascii="Times New Roman" w:hAnsi="Times New Roman" w:cs="Times New Roman"/>
        </w:rPr>
        <w:t>приказом Росархива от 20.12.2019 №236</w:t>
      </w:r>
      <w:r w:rsidRPr="00887CF1">
        <w:rPr>
          <w:rFonts w:ascii="Times New Roman" w:hAnsi="Times New Roman" w:cs="Times New Roman"/>
        </w:rPr>
        <w:t xml:space="preserve"> «Об утверждении</w:t>
      </w:r>
      <w:r w:rsidR="00404EB6" w:rsidRPr="00887CF1">
        <w:rPr>
          <w:rFonts w:ascii="Times New Roman" w:hAnsi="Times New Roman" w:cs="Times New Roman"/>
        </w:rPr>
        <w:t xml:space="preserve"> </w:t>
      </w:r>
      <w:r w:rsidRPr="00887CF1">
        <w:rPr>
          <w:rFonts w:ascii="Times New Roman" w:hAnsi="Times New Roman" w:cs="Times New Roman"/>
        </w:rPr>
        <w:t>«Перечня типовых управленческих архивных документов, образующихся в процессе</w:t>
      </w:r>
      <w:r w:rsidR="00404EB6" w:rsidRPr="00887CF1">
        <w:rPr>
          <w:rFonts w:ascii="Times New Roman" w:hAnsi="Times New Roman" w:cs="Times New Roman"/>
        </w:rPr>
        <w:t xml:space="preserve"> </w:t>
      </w:r>
      <w:r w:rsidRPr="00887CF1">
        <w:rPr>
          <w:rFonts w:ascii="Times New Roman" w:hAnsi="Times New Roman" w:cs="Times New Roman"/>
        </w:rPr>
        <w:t>деятельности государственных органов, органов местного самоуправления и</w:t>
      </w:r>
      <w:r w:rsidR="00404EB6" w:rsidRPr="00887CF1">
        <w:rPr>
          <w:rFonts w:ascii="Times New Roman" w:hAnsi="Times New Roman" w:cs="Times New Roman"/>
        </w:rPr>
        <w:t xml:space="preserve"> </w:t>
      </w:r>
      <w:r w:rsidRPr="00887CF1">
        <w:rPr>
          <w:rFonts w:ascii="Times New Roman" w:hAnsi="Times New Roman" w:cs="Times New Roman"/>
        </w:rPr>
        <w:t>организаций, с указанием сроков хранения», сроками исковой давности, а также иными</w:t>
      </w:r>
      <w:r w:rsidR="00404EB6" w:rsidRPr="00887CF1">
        <w:rPr>
          <w:rFonts w:ascii="Times New Roman" w:hAnsi="Times New Roman" w:cs="Times New Roman"/>
        </w:rPr>
        <w:t xml:space="preserve"> </w:t>
      </w:r>
      <w:r w:rsidRPr="00887CF1">
        <w:rPr>
          <w:rFonts w:ascii="Times New Roman" w:hAnsi="Times New Roman" w:cs="Times New Roman"/>
        </w:rPr>
        <w:t>сроками, установленными законодательством РФ и организационно-</w:t>
      </w:r>
      <w:r w:rsidR="00404EB6" w:rsidRPr="00887CF1">
        <w:rPr>
          <w:rFonts w:ascii="Times New Roman" w:hAnsi="Times New Roman" w:cs="Times New Roman"/>
        </w:rPr>
        <w:t xml:space="preserve"> </w:t>
      </w:r>
      <w:r w:rsidRPr="00887CF1">
        <w:rPr>
          <w:rFonts w:ascii="Times New Roman" w:hAnsi="Times New Roman" w:cs="Times New Roman"/>
        </w:rPr>
        <w:t>распорядительными документами Общества.</w:t>
      </w:r>
      <w:r w:rsidR="002D2482" w:rsidRPr="00887CF1">
        <w:rPr>
          <w:rFonts w:ascii="Times New Roman" w:hAnsi="Times New Roman" w:cs="Times New Roman"/>
        </w:rPr>
        <w:t xml:space="preserve"> </w:t>
      </w:r>
    </w:p>
    <w:p w14:paraId="641AAE86" w14:textId="76527B22" w:rsidR="005465D4" w:rsidRPr="00470639" w:rsidRDefault="002D2482" w:rsidP="00887CF1">
      <w:pPr>
        <w:pStyle w:val="a7"/>
        <w:numPr>
          <w:ilvl w:val="1"/>
          <w:numId w:val="26"/>
        </w:numPr>
        <w:rPr>
          <w:rFonts w:ascii="Times New Roman" w:hAnsi="Times New Roman" w:cs="Times New Roman"/>
        </w:rPr>
      </w:pPr>
      <w:r w:rsidRPr="00470639">
        <w:rPr>
          <w:rFonts w:ascii="Times New Roman" w:hAnsi="Times New Roman" w:cs="Times New Roman"/>
        </w:rPr>
        <w:t>Режим конфиденциальности персональных данных абонента снимается в случаях их обезличивания и по истечении 5 лет срока хранения, или продлевается на основании заключения экспертной комиссии Организации.</w:t>
      </w:r>
    </w:p>
    <w:p w14:paraId="45787214" w14:textId="065890ED" w:rsidR="003F108A" w:rsidRPr="00FE4FFD" w:rsidRDefault="005465D4" w:rsidP="003F108A">
      <w:pPr>
        <w:pStyle w:val="a7"/>
        <w:numPr>
          <w:ilvl w:val="1"/>
          <w:numId w:val="26"/>
        </w:numPr>
        <w:rPr>
          <w:rFonts w:ascii="Times New Roman" w:hAnsi="Times New Roman" w:cs="Times New Roman"/>
        </w:rPr>
      </w:pPr>
      <w:r w:rsidRPr="00470639">
        <w:rPr>
          <w:rFonts w:ascii="Times New Roman" w:hAnsi="Times New Roman" w:cs="Times New Roman"/>
        </w:rPr>
        <w:t>Персональные данные, срок обработки которых истек, должны быть уничтожены,</w:t>
      </w:r>
      <w:r w:rsidR="00404EB6" w:rsidRPr="00470639">
        <w:rPr>
          <w:rFonts w:ascii="Times New Roman" w:hAnsi="Times New Roman" w:cs="Times New Roman"/>
        </w:rPr>
        <w:t xml:space="preserve"> </w:t>
      </w:r>
      <w:r w:rsidRPr="00470639">
        <w:rPr>
          <w:rFonts w:ascii="Times New Roman" w:hAnsi="Times New Roman" w:cs="Times New Roman"/>
        </w:rPr>
        <w:t>если иное не предусмотрено федеральным законом.</w:t>
      </w:r>
    </w:p>
    <w:p w14:paraId="549B58DE" w14:textId="24249805" w:rsidR="005465D4" w:rsidRPr="00470639" w:rsidRDefault="005465D4" w:rsidP="00887CF1">
      <w:pPr>
        <w:pStyle w:val="a7"/>
        <w:numPr>
          <w:ilvl w:val="0"/>
          <w:numId w:val="26"/>
        </w:numPr>
        <w:jc w:val="center"/>
        <w:rPr>
          <w:rFonts w:ascii="Times New Roman" w:hAnsi="Times New Roman" w:cs="Times New Roman"/>
          <w:b/>
          <w:bCs/>
        </w:rPr>
      </w:pPr>
      <w:r w:rsidRPr="00470639">
        <w:rPr>
          <w:rFonts w:ascii="Times New Roman" w:hAnsi="Times New Roman" w:cs="Times New Roman"/>
          <w:b/>
          <w:bCs/>
        </w:rPr>
        <w:t>Передача персональных данных</w:t>
      </w:r>
    </w:p>
    <w:p w14:paraId="28D43FAA" w14:textId="6D7D6111" w:rsidR="006D1FAF" w:rsidRPr="00470639" w:rsidRDefault="00887CF1" w:rsidP="00887CF1">
      <w:pPr>
        <w:pStyle w:val="a7"/>
        <w:ind w:left="900"/>
        <w:rPr>
          <w:rFonts w:ascii="Times New Roman" w:hAnsi="Times New Roman" w:cs="Times New Roman"/>
        </w:rPr>
      </w:pPr>
      <w:r>
        <w:rPr>
          <w:rFonts w:ascii="Times New Roman" w:hAnsi="Times New Roman" w:cs="Times New Roman"/>
        </w:rPr>
        <w:t xml:space="preserve">         </w:t>
      </w:r>
      <w:r w:rsidR="005465D4" w:rsidRPr="00470639">
        <w:rPr>
          <w:rFonts w:ascii="Times New Roman" w:hAnsi="Times New Roman" w:cs="Times New Roman"/>
        </w:rPr>
        <w:t>Общество в ходе своей деятельности может предоставлять персональные данные</w:t>
      </w:r>
      <w:r w:rsidR="00A5427F" w:rsidRPr="00470639">
        <w:rPr>
          <w:rFonts w:ascii="Times New Roman" w:hAnsi="Times New Roman" w:cs="Times New Roman"/>
        </w:rPr>
        <w:t xml:space="preserve"> </w:t>
      </w:r>
      <w:r w:rsidR="005465D4" w:rsidRPr="00470639">
        <w:rPr>
          <w:rFonts w:ascii="Times New Roman" w:hAnsi="Times New Roman" w:cs="Times New Roman"/>
        </w:rPr>
        <w:t>субъектов третьим лицам в соответствии с требованиями законодательства РФ либо с</w:t>
      </w:r>
      <w:r w:rsidR="00A5427F" w:rsidRPr="00470639">
        <w:rPr>
          <w:rFonts w:ascii="Times New Roman" w:hAnsi="Times New Roman" w:cs="Times New Roman"/>
        </w:rPr>
        <w:t xml:space="preserve"> </w:t>
      </w:r>
      <w:r w:rsidR="005465D4" w:rsidRPr="00470639">
        <w:rPr>
          <w:rFonts w:ascii="Times New Roman" w:hAnsi="Times New Roman" w:cs="Times New Roman"/>
        </w:rPr>
        <w:lastRenderedPageBreak/>
        <w:t>согласия субъекта персональных данных. При этом обязательным условием</w:t>
      </w:r>
      <w:r w:rsidR="00A5427F" w:rsidRPr="00470639">
        <w:rPr>
          <w:rFonts w:ascii="Times New Roman" w:hAnsi="Times New Roman" w:cs="Times New Roman"/>
        </w:rPr>
        <w:t xml:space="preserve"> </w:t>
      </w:r>
      <w:r w:rsidR="005465D4" w:rsidRPr="00470639">
        <w:rPr>
          <w:rFonts w:ascii="Times New Roman" w:hAnsi="Times New Roman" w:cs="Times New Roman"/>
        </w:rPr>
        <w:t>предоставления персональных данных третьему лицу является обязанность сторон по</w:t>
      </w:r>
      <w:r w:rsidR="00A5427F" w:rsidRPr="00470639">
        <w:rPr>
          <w:rFonts w:ascii="Times New Roman" w:hAnsi="Times New Roman" w:cs="Times New Roman"/>
        </w:rPr>
        <w:t xml:space="preserve"> </w:t>
      </w:r>
      <w:r w:rsidR="005465D4" w:rsidRPr="00470639">
        <w:rPr>
          <w:rFonts w:ascii="Times New Roman" w:hAnsi="Times New Roman" w:cs="Times New Roman"/>
        </w:rPr>
        <w:t>соблюдению конфиденциальности и обеспечению безопасности персональных данных</w:t>
      </w:r>
      <w:r w:rsidR="00A5427F" w:rsidRPr="00470639">
        <w:rPr>
          <w:rFonts w:ascii="Times New Roman" w:hAnsi="Times New Roman" w:cs="Times New Roman"/>
        </w:rPr>
        <w:t xml:space="preserve"> </w:t>
      </w:r>
      <w:r w:rsidR="005465D4" w:rsidRPr="00470639">
        <w:rPr>
          <w:rFonts w:ascii="Times New Roman" w:hAnsi="Times New Roman" w:cs="Times New Roman"/>
        </w:rPr>
        <w:t>при их обработке.</w:t>
      </w:r>
    </w:p>
    <w:p w14:paraId="5ED54D55" w14:textId="77777777" w:rsidR="00887CF1" w:rsidRDefault="005465D4" w:rsidP="00887CF1">
      <w:pPr>
        <w:pStyle w:val="a7"/>
        <w:numPr>
          <w:ilvl w:val="0"/>
          <w:numId w:val="26"/>
        </w:numPr>
        <w:jc w:val="center"/>
        <w:rPr>
          <w:rFonts w:ascii="Times New Roman" w:hAnsi="Times New Roman" w:cs="Times New Roman"/>
          <w:b/>
          <w:bCs/>
        </w:rPr>
      </w:pPr>
      <w:r w:rsidRPr="00470639">
        <w:rPr>
          <w:rFonts w:ascii="Times New Roman" w:hAnsi="Times New Roman" w:cs="Times New Roman"/>
          <w:b/>
          <w:bCs/>
        </w:rPr>
        <w:t>Обеспечение безопасности персональных данных</w:t>
      </w:r>
    </w:p>
    <w:p w14:paraId="5D990751" w14:textId="77777777" w:rsidR="00887CF1" w:rsidRPr="00887CF1" w:rsidRDefault="00887CF1" w:rsidP="00887CF1">
      <w:pPr>
        <w:pStyle w:val="a7"/>
        <w:numPr>
          <w:ilvl w:val="1"/>
          <w:numId w:val="26"/>
        </w:numPr>
        <w:rPr>
          <w:rFonts w:ascii="Times New Roman" w:hAnsi="Times New Roman" w:cs="Times New Roman"/>
          <w:b/>
          <w:bCs/>
        </w:rPr>
      </w:pPr>
      <w:r>
        <w:rPr>
          <w:rFonts w:ascii="Times New Roman" w:hAnsi="Times New Roman" w:cs="Times New Roman"/>
          <w:b/>
          <w:bCs/>
        </w:rPr>
        <w:t xml:space="preserve"> </w:t>
      </w:r>
      <w:r w:rsidR="00434F90" w:rsidRPr="00887CF1">
        <w:rPr>
          <w:rFonts w:ascii="Times New Roman" w:hAnsi="Times New Roman" w:cs="Times New Roman"/>
        </w:rPr>
        <w:t>ООО</w:t>
      </w:r>
      <w:r w:rsidR="005465D4" w:rsidRPr="00887CF1">
        <w:rPr>
          <w:rFonts w:ascii="Times New Roman" w:hAnsi="Times New Roman" w:cs="Times New Roman"/>
        </w:rPr>
        <w:t xml:space="preserve"> «</w:t>
      </w:r>
      <w:r w:rsidR="00434F90" w:rsidRPr="00887CF1">
        <w:rPr>
          <w:rFonts w:ascii="Times New Roman" w:hAnsi="Times New Roman" w:cs="Times New Roman"/>
        </w:rPr>
        <w:t>УСПЕХ</w:t>
      </w:r>
      <w:r w:rsidR="005465D4" w:rsidRPr="00887CF1">
        <w:rPr>
          <w:rFonts w:ascii="Times New Roman" w:hAnsi="Times New Roman" w:cs="Times New Roman"/>
        </w:rPr>
        <w:t>» предпринимает необходимые организационные и</w:t>
      </w:r>
      <w:r w:rsidR="00167A57" w:rsidRPr="00887CF1">
        <w:rPr>
          <w:rFonts w:ascii="Times New Roman" w:hAnsi="Times New Roman" w:cs="Times New Roman"/>
        </w:rPr>
        <w:t xml:space="preserve"> </w:t>
      </w:r>
      <w:r w:rsidR="005465D4" w:rsidRPr="00887CF1">
        <w:rPr>
          <w:rFonts w:ascii="Times New Roman" w:hAnsi="Times New Roman" w:cs="Times New Roman"/>
        </w:rPr>
        <w:t>технические меры для обеспечения безопасности персональных данных от случайного</w:t>
      </w:r>
      <w:r w:rsidR="00167A57" w:rsidRPr="00887CF1">
        <w:rPr>
          <w:rFonts w:ascii="Times New Roman" w:hAnsi="Times New Roman" w:cs="Times New Roman"/>
        </w:rPr>
        <w:t xml:space="preserve"> </w:t>
      </w:r>
      <w:r w:rsidR="005465D4" w:rsidRPr="00887CF1">
        <w:rPr>
          <w:rFonts w:ascii="Times New Roman" w:hAnsi="Times New Roman" w:cs="Times New Roman"/>
        </w:rPr>
        <w:t>или несанкционированного доступа, уничтожения, изменения, блокирования доступа</w:t>
      </w:r>
      <w:r w:rsidR="00167A57" w:rsidRPr="00887CF1">
        <w:rPr>
          <w:rFonts w:ascii="Times New Roman" w:hAnsi="Times New Roman" w:cs="Times New Roman"/>
        </w:rPr>
        <w:t xml:space="preserve"> </w:t>
      </w:r>
      <w:r w:rsidR="005465D4" w:rsidRPr="00887CF1">
        <w:rPr>
          <w:rFonts w:ascii="Times New Roman" w:hAnsi="Times New Roman" w:cs="Times New Roman"/>
        </w:rPr>
        <w:t>и других несанкционированных действий.</w:t>
      </w:r>
      <w:r w:rsidR="00167A57" w:rsidRPr="00887CF1">
        <w:rPr>
          <w:rFonts w:ascii="Times New Roman" w:hAnsi="Times New Roman" w:cs="Times New Roman"/>
        </w:rPr>
        <w:t xml:space="preserve"> </w:t>
      </w:r>
      <w:r w:rsidR="005465D4" w:rsidRPr="00887CF1">
        <w:rPr>
          <w:rFonts w:ascii="Times New Roman" w:hAnsi="Times New Roman" w:cs="Times New Roman"/>
        </w:rPr>
        <w:t xml:space="preserve">Персональные данные, полученные </w:t>
      </w:r>
      <w:r w:rsidR="00434F90" w:rsidRPr="00887CF1">
        <w:rPr>
          <w:rFonts w:ascii="Times New Roman" w:hAnsi="Times New Roman" w:cs="Times New Roman"/>
        </w:rPr>
        <w:t>ООО</w:t>
      </w:r>
      <w:r w:rsidR="005465D4" w:rsidRPr="00887CF1">
        <w:rPr>
          <w:rFonts w:ascii="Times New Roman" w:hAnsi="Times New Roman" w:cs="Times New Roman"/>
        </w:rPr>
        <w:t xml:space="preserve"> «</w:t>
      </w:r>
      <w:r w:rsidR="00434F90" w:rsidRPr="00887CF1">
        <w:rPr>
          <w:rFonts w:ascii="Times New Roman" w:hAnsi="Times New Roman" w:cs="Times New Roman"/>
        </w:rPr>
        <w:t>УСПЕХ</w:t>
      </w:r>
      <w:r w:rsidR="005465D4" w:rsidRPr="00887CF1">
        <w:rPr>
          <w:rFonts w:ascii="Times New Roman" w:hAnsi="Times New Roman" w:cs="Times New Roman"/>
        </w:rPr>
        <w:t>» в рамках законных целей</w:t>
      </w:r>
      <w:r w:rsidR="00167A57" w:rsidRPr="00887CF1">
        <w:rPr>
          <w:rFonts w:ascii="Times New Roman" w:hAnsi="Times New Roman" w:cs="Times New Roman"/>
        </w:rPr>
        <w:t xml:space="preserve"> </w:t>
      </w:r>
      <w:r w:rsidR="005465D4" w:rsidRPr="00887CF1">
        <w:rPr>
          <w:rFonts w:ascii="Times New Roman" w:hAnsi="Times New Roman" w:cs="Times New Roman"/>
        </w:rPr>
        <w:t>не распространяются, а также не предоставляются третьим лицам без согласия</w:t>
      </w:r>
      <w:r w:rsidR="00167A57" w:rsidRPr="00887CF1">
        <w:rPr>
          <w:rFonts w:ascii="Times New Roman" w:hAnsi="Times New Roman" w:cs="Times New Roman"/>
        </w:rPr>
        <w:t xml:space="preserve"> </w:t>
      </w:r>
      <w:r w:rsidR="005465D4" w:rsidRPr="00887CF1">
        <w:rPr>
          <w:rFonts w:ascii="Times New Roman" w:hAnsi="Times New Roman" w:cs="Times New Roman"/>
        </w:rPr>
        <w:t>Субъекта персональных данных, если иное не предусмотрено федеральным законом.</w:t>
      </w:r>
    </w:p>
    <w:p w14:paraId="1822C670" w14:textId="77777777" w:rsidR="00887CF1" w:rsidRPr="00887CF1" w:rsidRDefault="006D1FAF" w:rsidP="00887CF1">
      <w:pPr>
        <w:pStyle w:val="a7"/>
        <w:numPr>
          <w:ilvl w:val="1"/>
          <w:numId w:val="26"/>
        </w:numPr>
        <w:rPr>
          <w:rFonts w:ascii="Times New Roman" w:hAnsi="Times New Roman" w:cs="Times New Roman"/>
          <w:b/>
          <w:bCs/>
        </w:rPr>
      </w:pPr>
      <w:r w:rsidRPr="00887CF1">
        <w:rPr>
          <w:rFonts w:ascii="Times New Roman" w:hAnsi="Times New Roman" w:cs="Times New Roman"/>
        </w:rPr>
        <w:t>Компания проводит следующие мероприятия</w:t>
      </w:r>
      <w:r w:rsidR="00887CF1" w:rsidRPr="00887CF1">
        <w:rPr>
          <w:rFonts w:ascii="Times New Roman" w:hAnsi="Times New Roman" w:cs="Times New Roman"/>
        </w:rPr>
        <w:t>:</w:t>
      </w:r>
    </w:p>
    <w:p w14:paraId="1973317B" w14:textId="29380017" w:rsidR="006D1FAF" w:rsidRPr="00887CF1" w:rsidRDefault="006D1FAF" w:rsidP="00887CF1">
      <w:pPr>
        <w:pStyle w:val="a7"/>
        <w:numPr>
          <w:ilvl w:val="2"/>
          <w:numId w:val="26"/>
        </w:numPr>
        <w:rPr>
          <w:rFonts w:ascii="Times New Roman" w:hAnsi="Times New Roman" w:cs="Times New Roman"/>
          <w:b/>
          <w:bCs/>
        </w:rPr>
      </w:pPr>
      <w:r w:rsidRPr="00887CF1">
        <w:rPr>
          <w:rFonts w:ascii="Times New Roman" w:hAnsi="Times New Roman" w:cs="Times New Roman"/>
        </w:rPr>
        <w:t xml:space="preserve">Определяет угрозы безопасности персональных данных при их обработке, формирует на их основе модели угроз; </w:t>
      </w:r>
    </w:p>
    <w:p w14:paraId="733DF081" w14:textId="7E603751"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 xml:space="preserve">Осуществляет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 </w:t>
      </w:r>
    </w:p>
    <w:p w14:paraId="2A40873D" w14:textId="13A6F8AB"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 xml:space="preserve">Формирует план проведения проверок готовности новых средств защиты информации к использованию с составлением заключений о возможности их эксплуатации; </w:t>
      </w:r>
    </w:p>
    <w:p w14:paraId="08910B1A" w14:textId="1A1B6672"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 xml:space="preserve">Осуществляет установку и ввод в эксплуатацию средств защиты информации в соответствии с эксплуатационной и технической документацией; </w:t>
      </w:r>
    </w:p>
    <w:p w14:paraId="3F63930D" w14:textId="2E6C164B"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 xml:space="preserve">Проводит обучение лиц, использующих средства защиты информации, применяемые в информационных системах, правилам работы с ними; </w:t>
      </w:r>
    </w:p>
    <w:p w14:paraId="6A0D32CF" w14:textId="687CD83E"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 xml:space="preserve">Осуществляет учет применяемых средств защиты информации, эксплуатационной и технической документации к ним, носителей персональных данных; </w:t>
      </w:r>
    </w:p>
    <w:p w14:paraId="17632E48" w14:textId="549F9B8D"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 xml:space="preserve">Осуществляет учет лиц, допущенных к работе с персональными данными в информационной системе; </w:t>
      </w:r>
    </w:p>
    <w:p w14:paraId="52F33607" w14:textId="52FFDB1A"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Осуществляет контроль за соблюдением условий использования средств защиты информации, предусмотренных эксплуатационной и технической документацией;</w:t>
      </w:r>
    </w:p>
    <w:p w14:paraId="652C759E" w14:textId="47DA553B" w:rsidR="006D1FAF" w:rsidRPr="006D1FAF" w:rsidRDefault="006D1FAF" w:rsidP="00887CF1">
      <w:pPr>
        <w:pStyle w:val="a7"/>
        <w:numPr>
          <w:ilvl w:val="2"/>
          <w:numId w:val="26"/>
        </w:numPr>
        <w:rPr>
          <w:rFonts w:ascii="Times New Roman" w:hAnsi="Times New Roman" w:cs="Times New Roman"/>
        </w:rPr>
      </w:pPr>
      <w:r w:rsidRPr="006D1FAF">
        <w:rPr>
          <w:rFonts w:ascii="Times New Roman" w:hAnsi="Times New Roman" w:cs="Times New Roman"/>
        </w:rPr>
        <w:t xml:space="preserve">Вправе инициировать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 имеет описания системы защиты персональных данных. </w:t>
      </w:r>
    </w:p>
    <w:p w14:paraId="56FD30D1" w14:textId="77777777" w:rsidR="00FA42BD" w:rsidRDefault="005465D4" w:rsidP="00FA42BD">
      <w:pPr>
        <w:pStyle w:val="a7"/>
        <w:numPr>
          <w:ilvl w:val="0"/>
          <w:numId w:val="26"/>
        </w:numPr>
        <w:jc w:val="center"/>
        <w:rPr>
          <w:rFonts w:ascii="Times New Roman" w:hAnsi="Times New Roman" w:cs="Times New Roman"/>
          <w:b/>
          <w:bCs/>
        </w:rPr>
      </w:pPr>
      <w:r w:rsidRPr="00470639">
        <w:rPr>
          <w:rFonts w:ascii="Times New Roman" w:hAnsi="Times New Roman" w:cs="Times New Roman"/>
          <w:b/>
          <w:bCs/>
        </w:rPr>
        <w:t>Сведения о реализуемых требованиях к защите персональных данных</w:t>
      </w:r>
    </w:p>
    <w:p w14:paraId="79E21694" w14:textId="5CF5FEF6" w:rsidR="005465D4" w:rsidRPr="00FA42BD" w:rsidRDefault="005465D4" w:rsidP="00FA42BD">
      <w:pPr>
        <w:pStyle w:val="a7"/>
        <w:numPr>
          <w:ilvl w:val="1"/>
          <w:numId w:val="26"/>
        </w:numPr>
        <w:rPr>
          <w:rFonts w:ascii="Times New Roman" w:hAnsi="Times New Roman" w:cs="Times New Roman"/>
          <w:b/>
          <w:bCs/>
        </w:rPr>
      </w:pPr>
      <w:r w:rsidRPr="00FA42BD">
        <w:rPr>
          <w:rFonts w:ascii="Times New Roman" w:hAnsi="Times New Roman" w:cs="Times New Roman"/>
        </w:rPr>
        <w:t xml:space="preserve">В </w:t>
      </w:r>
      <w:r w:rsidR="00434F90" w:rsidRPr="00FA42BD">
        <w:rPr>
          <w:rFonts w:ascii="Times New Roman" w:hAnsi="Times New Roman" w:cs="Times New Roman"/>
        </w:rPr>
        <w:t>ООО</w:t>
      </w:r>
      <w:r w:rsidRPr="00FA42BD">
        <w:rPr>
          <w:rFonts w:ascii="Times New Roman" w:hAnsi="Times New Roman" w:cs="Times New Roman"/>
        </w:rPr>
        <w:t xml:space="preserve"> «</w:t>
      </w:r>
      <w:r w:rsidR="00434F90" w:rsidRPr="00FA42BD">
        <w:rPr>
          <w:rFonts w:ascii="Times New Roman" w:hAnsi="Times New Roman" w:cs="Times New Roman"/>
        </w:rPr>
        <w:t>УСПЕХ</w:t>
      </w:r>
      <w:r w:rsidRPr="00FA42BD">
        <w:rPr>
          <w:rFonts w:ascii="Times New Roman" w:hAnsi="Times New Roman" w:cs="Times New Roman"/>
        </w:rPr>
        <w:t>» реализуются следующие требования законодательства в</w:t>
      </w:r>
      <w:r w:rsidR="00167A57" w:rsidRPr="00FA42BD">
        <w:rPr>
          <w:rFonts w:ascii="Times New Roman" w:hAnsi="Times New Roman" w:cs="Times New Roman"/>
        </w:rPr>
        <w:t xml:space="preserve"> </w:t>
      </w:r>
      <w:r w:rsidRPr="00FA42BD">
        <w:rPr>
          <w:rFonts w:ascii="Times New Roman" w:hAnsi="Times New Roman" w:cs="Times New Roman"/>
        </w:rPr>
        <w:t>области персональных данных:</w:t>
      </w:r>
    </w:p>
    <w:p w14:paraId="718920E0" w14:textId="537AB0F2" w:rsidR="005465D4" w:rsidRPr="002367D0" w:rsidRDefault="005465D4" w:rsidP="00FA42BD">
      <w:pPr>
        <w:pStyle w:val="a7"/>
        <w:numPr>
          <w:ilvl w:val="2"/>
          <w:numId w:val="26"/>
        </w:numPr>
        <w:rPr>
          <w:rFonts w:ascii="Times New Roman" w:hAnsi="Times New Roman" w:cs="Times New Roman"/>
        </w:rPr>
      </w:pPr>
      <w:r w:rsidRPr="002367D0">
        <w:rPr>
          <w:rFonts w:ascii="Times New Roman" w:hAnsi="Times New Roman" w:cs="Times New Roman"/>
        </w:rPr>
        <w:t>требования о соблюдении конфиденциальности персональных данных;</w:t>
      </w:r>
    </w:p>
    <w:p w14:paraId="2553D2B9" w14:textId="5A0B3BB6" w:rsidR="005465D4" w:rsidRPr="00167A57" w:rsidRDefault="005465D4" w:rsidP="00FA42BD">
      <w:pPr>
        <w:pStyle w:val="a7"/>
        <w:numPr>
          <w:ilvl w:val="2"/>
          <w:numId w:val="26"/>
        </w:numPr>
        <w:rPr>
          <w:rFonts w:ascii="Times New Roman" w:hAnsi="Times New Roman" w:cs="Times New Roman"/>
        </w:rPr>
      </w:pPr>
      <w:r w:rsidRPr="002367D0">
        <w:rPr>
          <w:rFonts w:ascii="Times New Roman" w:hAnsi="Times New Roman" w:cs="Times New Roman"/>
        </w:rPr>
        <w:t>требования об обеспечении реализации Субъектом персональных данных</w:t>
      </w:r>
      <w:r w:rsidR="00167A57">
        <w:rPr>
          <w:rFonts w:ascii="Times New Roman" w:hAnsi="Times New Roman" w:cs="Times New Roman"/>
        </w:rPr>
        <w:t xml:space="preserve"> </w:t>
      </w:r>
      <w:r w:rsidRPr="00167A57">
        <w:rPr>
          <w:rFonts w:ascii="Times New Roman" w:hAnsi="Times New Roman" w:cs="Times New Roman"/>
        </w:rPr>
        <w:t>своих прав;</w:t>
      </w:r>
    </w:p>
    <w:p w14:paraId="54D1D6E1" w14:textId="77B3737C" w:rsidR="005465D4" w:rsidRPr="00167A57" w:rsidRDefault="005465D4" w:rsidP="00FA42BD">
      <w:pPr>
        <w:pStyle w:val="a7"/>
        <w:numPr>
          <w:ilvl w:val="2"/>
          <w:numId w:val="26"/>
        </w:numPr>
        <w:rPr>
          <w:rFonts w:ascii="Times New Roman" w:hAnsi="Times New Roman" w:cs="Times New Roman"/>
        </w:rPr>
      </w:pPr>
      <w:r w:rsidRPr="002367D0">
        <w:rPr>
          <w:rFonts w:ascii="Times New Roman" w:hAnsi="Times New Roman" w:cs="Times New Roman"/>
        </w:rPr>
        <w:t>требования об обеспечении точности персональных данных, а в необходимых</w:t>
      </w:r>
      <w:r w:rsidR="00167A57">
        <w:rPr>
          <w:rFonts w:ascii="Times New Roman" w:hAnsi="Times New Roman" w:cs="Times New Roman"/>
        </w:rPr>
        <w:t xml:space="preserve"> </w:t>
      </w:r>
      <w:r w:rsidRPr="00167A57">
        <w:rPr>
          <w:rFonts w:ascii="Times New Roman" w:hAnsi="Times New Roman" w:cs="Times New Roman"/>
        </w:rPr>
        <w:t xml:space="preserve">случаях и актуальности по отношению к целям обработки персональных </w:t>
      </w:r>
      <w:r w:rsidRPr="00167A57">
        <w:rPr>
          <w:rFonts w:ascii="Times New Roman" w:hAnsi="Times New Roman" w:cs="Times New Roman"/>
        </w:rPr>
        <w:lastRenderedPageBreak/>
        <w:t>данных (с</w:t>
      </w:r>
      <w:r w:rsidR="00167A57">
        <w:rPr>
          <w:rFonts w:ascii="Times New Roman" w:hAnsi="Times New Roman" w:cs="Times New Roman"/>
        </w:rPr>
        <w:t xml:space="preserve"> </w:t>
      </w:r>
      <w:r w:rsidRPr="00167A57">
        <w:rPr>
          <w:rFonts w:ascii="Times New Roman" w:hAnsi="Times New Roman" w:cs="Times New Roman"/>
        </w:rPr>
        <w:t>принятием (обеспечением принятия) мер по удалению/уничтожению или уточнению</w:t>
      </w:r>
      <w:r w:rsidR="00167A57">
        <w:rPr>
          <w:rFonts w:ascii="Times New Roman" w:hAnsi="Times New Roman" w:cs="Times New Roman"/>
        </w:rPr>
        <w:t xml:space="preserve"> </w:t>
      </w:r>
      <w:r w:rsidRPr="00167A57">
        <w:rPr>
          <w:rFonts w:ascii="Times New Roman" w:hAnsi="Times New Roman" w:cs="Times New Roman"/>
        </w:rPr>
        <w:t>неполных или неточных данных);</w:t>
      </w:r>
    </w:p>
    <w:p w14:paraId="186BF8EC" w14:textId="6B5E974F" w:rsidR="005465D4" w:rsidRPr="00167A57" w:rsidRDefault="005465D4" w:rsidP="00FA42BD">
      <w:pPr>
        <w:pStyle w:val="a7"/>
        <w:numPr>
          <w:ilvl w:val="2"/>
          <w:numId w:val="26"/>
        </w:numPr>
        <w:rPr>
          <w:rFonts w:ascii="Times New Roman" w:hAnsi="Times New Roman" w:cs="Times New Roman"/>
        </w:rPr>
      </w:pPr>
      <w:r w:rsidRPr="002367D0">
        <w:rPr>
          <w:rFonts w:ascii="Times New Roman" w:hAnsi="Times New Roman" w:cs="Times New Roman"/>
        </w:rPr>
        <w:t>требования к защите персональных данных от неправомерного или случайного</w:t>
      </w:r>
      <w:r w:rsidR="00167A57">
        <w:rPr>
          <w:rFonts w:ascii="Times New Roman" w:hAnsi="Times New Roman" w:cs="Times New Roman"/>
        </w:rPr>
        <w:t xml:space="preserve"> </w:t>
      </w:r>
      <w:r w:rsidRPr="00167A57">
        <w:rPr>
          <w:rFonts w:ascii="Times New Roman" w:hAnsi="Times New Roman" w:cs="Times New Roman"/>
        </w:rPr>
        <w:t>доступа к ним, уничтожения, изменения, блокирования, копирования, предоставления,</w:t>
      </w:r>
      <w:r w:rsidR="00167A57">
        <w:rPr>
          <w:rFonts w:ascii="Times New Roman" w:hAnsi="Times New Roman" w:cs="Times New Roman"/>
        </w:rPr>
        <w:t xml:space="preserve"> </w:t>
      </w:r>
      <w:r w:rsidRPr="00167A57">
        <w:rPr>
          <w:rFonts w:ascii="Times New Roman" w:hAnsi="Times New Roman" w:cs="Times New Roman"/>
        </w:rPr>
        <w:t>распространения персональных данных, а также от иных неправомерных действий в</w:t>
      </w:r>
      <w:r w:rsidR="00167A57">
        <w:rPr>
          <w:rFonts w:ascii="Times New Roman" w:hAnsi="Times New Roman" w:cs="Times New Roman"/>
        </w:rPr>
        <w:t xml:space="preserve"> </w:t>
      </w:r>
      <w:r w:rsidRPr="00167A57">
        <w:rPr>
          <w:rFonts w:ascii="Times New Roman" w:hAnsi="Times New Roman" w:cs="Times New Roman"/>
        </w:rPr>
        <w:t>отношении персональных данных;</w:t>
      </w:r>
    </w:p>
    <w:p w14:paraId="013938B9" w14:textId="08133440" w:rsidR="005465D4" w:rsidRPr="00FA42BD" w:rsidRDefault="005465D4" w:rsidP="00FA42BD">
      <w:pPr>
        <w:pStyle w:val="a7"/>
        <w:numPr>
          <w:ilvl w:val="2"/>
          <w:numId w:val="26"/>
        </w:numPr>
        <w:rPr>
          <w:rFonts w:ascii="Times New Roman" w:hAnsi="Times New Roman" w:cs="Times New Roman"/>
        </w:rPr>
      </w:pPr>
      <w:r w:rsidRPr="00FA42BD">
        <w:rPr>
          <w:rFonts w:ascii="Times New Roman" w:hAnsi="Times New Roman" w:cs="Times New Roman"/>
        </w:rPr>
        <w:t>иные требования законодательства.</w:t>
      </w:r>
    </w:p>
    <w:p w14:paraId="14824E9D" w14:textId="77777777" w:rsidR="00FA42BD" w:rsidRDefault="005465D4" w:rsidP="00FA42BD">
      <w:pPr>
        <w:pStyle w:val="a7"/>
        <w:numPr>
          <w:ilvl w:val="1"/>
          <w:numId w:val="26"/>
        </w:numPr>
        <w:rPr>
          <w:rFonts w:ascii="Times New Roman" w:hAnsi="Times New Roman" w:cs="Times New Roman"/>
        </w:rPr>
      </w:pPr>
      <w:r w:rsidRPr="00470639">
        <w:rPr>
          <w:rFonts w:ascii="Times New Roman" w:hAnsi="Times New Roman" w:cs="Times New Roman"/>
        </w:rPr>
        <w:t>В соответствии с Федеральным законом Российской Федерации от 27 июля 2006 г.</w:t>
      </w:r>
      <w:r w:rsidR="00167A57" w:rsidRPr="00470639">
        <w:rPr>
          <w:rFonts w:ascii="Times New Roman" w:hAnsi="Times New Roman" w:cs="Times New Roman"/>
        </w:rPr>
        <w:t xml:space="preserve"> </w:t>
      </w:r>
      <w:r w:rsidRPr="00470639">
        <w:rPr>
          <w:rFonts w:ascii="Times New Roman" w:hAnsi="Times New Roman" w:cs="Times New Roman"/>
        </w:rPr>
        <w:t xml:space="preserve">№152-ФЗ «О персональных данных» </w:t>
      </w:r>
      <w:r w:rsidR="00434F90" w:rsidRPr="00470639">
        <w:rPr>
          <w:rFonts w:ascii="Times New Roman" w:hAnsi="Times New Roman" w:cs="Times New Roman"/>
        </w:rPr>
        <w:t>ООО</w:t>
      </w:r>
      <w:r w:rsidRPr="00470639">
        <w:rPr>
          <w:rFonts w:ascii="Times New Roman" w:hAnsi="Times New Roman" w:cs="Times New Roman"/>
        </w:rPr>
        <w:t xml:space="preserve"> «</w:t>
      </w:r>
      <w:r w:rsidR="00434F90" w:rsidRPr="00470639">
        <w:rPr>
          <w:rFonts w:ascii="Times New Roman" w:hAnsi="Times New Roman" w:cs="Times New Roman"/>
        </w:rPr>
        <w:t>УСПЕХ</w:t>
      </w:r>
      <w:r w:rsidRPr="00470639">
        <w:rPr>
          <w:rFonts w:ascii="Times New Roman" w:hAnsi="Times New Roman" w:cs="Times New Roman"/>
        </w:rPr>
        <w:t>» самостоятельно определяет</w:t>
      </w:r>
      <w:r w:rsidR="00167A57" w:rsidRPr="00470639">
        <w:rPr>
          <w:rFonts w:ascii="Times New Roman" w:hAnsi="Times New Roman" w:cs="Times New Roman"/>
        </w:rPr>
        <w:t xml:space="preserve"> </w:t>
      </w:r>
      <w:r w:rsidRPr="00470639">
        <w:rPr>
          <w:rFonts w:ascii="Times New Roman" w:hAnsi="Times New Roman" w:cs="Times New Roman"/>
        </w:rPr>
        <w:t>состав и перечень мер, необходимых и достаточных для обеспечения выполнения</w:t>
      </w:r>
      <w:r w:rsidR="00167A57" w:rsidRPr="00470639">
        <w:rPr>
          <w:rFonts w:ascii="Times New Roman" w:hAnsi="Times New Roman" w:cs="Times New Roman"/>
        </w:rPr>
        <w:t xml:space="preserve"> </w:t>
      </w:r>
      <w:r w:rsidRPr="00470639">
        <w:rPr>
          <w:rFonts w:ascii="Times New Roman" w:hAnsi="Times New Roman" w:cs="Times New Roman"/>
        </w:rPr>
        <w:t>обязанностей, предусмотренных законодательством в области персональных данных.</w:t>
      </w:r>
    </w:p>
    <w:p w14:paraId="5C2BABA7" w14:textId="0E557AAA" w:rsidR="005465D4" w:rsidRPr="00FA42BD" w:rsidRDefault="00FA42BD" w:rsidP="00FA42BD">
      <w:pPr>
        <w:pStyle w:val="a7"/>
        <w:ind w:left="900"/>
        <w:rPr>
          <w:rFonts w:ascii="Times New Roman" w:hAnsi="Times New Roman" w:cs="Times New Roman"/>
        </w:rPr>
      </w:pPr>
      <w:r>
        <w:rPr>
          <w:rFonts w:ascii="Times New Roman" w:hAnsi="Times New Roman" w:cs="Times New Roman"/>
        </w:rPr>
        <w:t xml:space="preserve">   </w:t>
      </w:r>
      <w:r w:rsidR="005465D4" w:rsidRPr="00FA42BD">
        <w:rPr>
          <w:rFonts w:ascii="Times New Roman" w:hAnsi="Times New Roman" w:cs="Times New Roman"/>
        </w:rPr>
        <w:t>В частности, защита персональных данных достигается путем:</w:t>
      </w:r>
    </w:p>
    <w:p w14:paraId="12650475" w14:textId="4A2C8736" w:rsidR="005465D4" w:rsidRPr="002367D0" w:rsidRDefault="005465D4" w:rsidP="00FA42BD">
      <w:pPr>
        <w:pStyle w:val="a7"/>
        <w:numPr>
          <w:ilvl w:val="2"/>
          <w:numId w:val="26"/>
        </w:numPr>
        <w:rPr>
          <w:rFonts w:ascii="Times New Roman" w:hAnsi="Times New Roman" w:cs="Times New Roman"/>
        </w:rPr>
      </w:pPr>
      <w:r w:rsidRPr="002367D0">
        <w:rPr>
          <w:rFonts w:ascii="Times New Roman" w:hAnsi="Times New Roman" w:cs="Times New Roman"/>
        </w:rPr>
        <w:t>назначения ответственного за обработку и защиту персональных данных;</w:t>
      </w:r>
    </w:p>
    <w:p w14:paraId="4868A75D" w14:textId="4CB6B389" w:rsidR="005465D4" w:rsidRPr="002367D0" w:rsidRDefault="005465D4" w:rsidP="00FA42BD">
      <w:pPr>
        <w:pStyle w:val="a7"/>
        <w:numPr>
          <w:ilvl w:val="2"/>
          <w:numId w:val="26"/>
        </w:numPr>
        <w:rPr>
          <w:rFonts w:ascii="Times New Roman" w:hAnsi="Times New Roman" w:cs="Times New Roman"/>
        </w:rPr>
      </w:pPr>
      <w:r w:rsidRPr="002367D0">
        <w:rPr>
          <w:rFonts w:ascii="Times New Roman" w:hAnsi="Times New Roman" w:cs="Times New Roman"/>
        </w:rPr>
        <w:t>издания настоящей Политики;</w:t>
      </w:r>
    </w:p>
    <w:p w14:paraId="3F958D20" w14:textId="34F85C87" w:rsidR="00167A57" w:rsidRPr="00FA42BD" w:rsidRDefault="005465D4" w:rsidP="00FA42BD">
      <w:pPr>
        <w:pStyle w:val="a7"/>
        <w:numPr>
          <w:ilvl w:val="2"/>
          <w:numId w:val="26"/>
        </w:numPr>
        <w:rPr>
          <w:rFonts w:ascii="Times New Roman" w:hAnsi="Times New Roman" w:cs="Times New Roman"/>
        </w:rPr>
      </w:pPr>
      <w:r w:rsidRPr="00FA42BD">
        <w:rPr>
          <w:rFonts w:ascii="Times New Roman" w:hAnsi="Times New Roman" w:cs="Times New Roman"/>
        </w:rPr>
        <w:t>издани</w:t>
      </w:r>
      <w:r w:rsidR="001A4FE1" w:rsidRPr="00FA42BD">
        <w:rPr>
          <w:rFonts w:ascii="Times New Roman" w:hAnsi="Times New Roman" w:cs="Times New Roman"/>
        </w:rPr>
        <w:t>я</w:t>
      </w:r>
      <w:r w:rsidRPr="00FA42BD">
        <w:rPr>
          <w:rFonts w:ascii="Times New Roman" w:hAnsi="Times New Roman" w:cs="Times New Roman"/>
        </w:rPr>
        <w:t xml:space="preserve"> локальных нормативных актов по вопросам обработки персональных</w:t>
      </w:r>
      <w:r w:rsidR="00167A57" w:rsidRPr="00FA42BD">
        <w:rPr>
          <w:rFonts w:ascii="Times New Roman" w:hAnsi="Times New Roman" w:cs="Times New Roman"/>
        </w:rPr>
        <w:t xml:space="preserve"> </w:t>
      </w:r>
      <w:r w:rsidRPr="00FA42BD">
        <w:rPr>
          <w:rFonts w:ascii="Times New Roman" w:hAnsi="Times New Roman" w:cs="Times New Roman"/>
        </w:rPr>
        <w:t>данных;</w:t>
      </w:r>
    </w:p>
    <w:p w14:paraId="7AB57666" w14:textId="23F17EFF" w:rsidR="005465D4" w:rsidRPr="00B85F8A" w:rsidRDefault="005465D4" w:rsidP="00FA42BD">
      <w:pPr>
        <w:pStyle w:val="a7"/>
        <w:numPr>
          <w:ilvl w:val="2"/>
          <w:numId w:val="26"/>
        </w:numPr>
        <w:rPr>
          <w:rFonts w:ascii="Times New Roman" w:hAnsi="Times New Roman" w:cs="Times New Roman"/>
        </w:rPr>
      </w:pPr>
      <w:r w:rsidRPr="00167A57">
        <w:rPr>
          <w:rFonts w:ascii="Times New Roman" w:hAnsi="Times New Roman" w:cs="Times New Roman"/>
        </w:rPr>
        <w:t>ознакомления работников, допущенных к обработке персональных данных</w:t>
      </w:r>
      <w:r w:rsidR="00B85F8A">
        <w:rPr>
          <w:rFonts w:ascii="Times New Roman" w:hAnsi="Times New Roman" w:cs="Times New Roman"/>
        </w:rPr>
        <w:t xml:space="preserve"> </w:t>
      </w:r>
      <w:r w:rsidRPr="00B85F8A">
        <w:rPr>
          <w:rFonts w:ascii="Times New Roman" w:hAnsi="Times New Roman" w:cs="Times New Roman"/>
        </w:rPr>
        <w:t>Субъектов персональных данных, с требованиями, установленными</w:t>
      </w:r>
      <w:r w:rsidR="00167A57" w:rsidRPr="00B85F8A">
        <w:rPr>
          <w:rFonts w:ascii="Times New Roman" w:hAnsi="Times New Roman" w:cs="Times New Roman"/>
        </w:rPr>
        <w:t xml:space="preserve"> </w:t>
      </w:r>
      <w:r w:rsidRPr="00B85F8A">
        <w:rPr>
          <w:rFonts w:ascii="Times New Roman" w:hAnsi="Times New Roman" w:cs="Times New Roman"/>
        </w:rPr>
        <w:t>законодательством Российской Федерации в области персональных данных,</w:t>
      </w:r>
      <w:r w:rsidR="00167A57" w:rsidRPr="00B85F8A">
        <w:rPr>
          <w:rFonts w:ascii="Times New Roman" w:hAnsi="Times New Roman" w:cs="Times New Roman"/>
        </w:rPr>
        <w:t xml:space="preserve"> </w:t>
      </w:r>
      <w:r w:rsidRPr="00B85F8A">
        <w:rPr>
          <w:rFonts w:ascii="Times New Roman" w:hAnsi="Times New Roman" w:cs="Times New Roman"/>
        </w:rPr>
        <w:t xml:space="preserve">настоящей Политикой, а также локальными нормативными актами </w:t>
      </w:r>
      <w:r w:rsidR="00434F90" w:rsidRPr="00B85F8A">
        <w:rPr>
          <w:rFonts w:ascii="Times New Roman" w:hAnsi="Times New Roman" w:cs="Times New Roman"/>
        </w:rPr>
        <w:t>ООО</w:t>
      </w:r>
      <w:r w:rsidRPr="00B85F8A">
        <w:rPr>
          <w:rFonts w:ascii="Times New Roman" w:hAnsi="Times New Roman" w:cs="Times New Roman"/>
        </w:rPr>
        <w:t xml:space="preserve"> «</w:t>
      </w:r>
      <w:r w:rsidR="00434F90" w:rsidRPr="00B85F8A">
        <w:rPr>
          <w:rFonts w:ascii="Times New Roman" w:hAnsi="Times New Roman" w:cs="Times New Roman"/>
        </w:rPr>
        <w:t>УСПЕХ</w:t>
      </w:r>
      <w:r w:rsidRPr="00B85F8A">
        <w:rPr>
          <w:rFonts w:ascii="Times New Roman" w:hAnsi="Times New Roman" w:cs="Times New Roman"/>
        </w:rPr>
        <w:t>»;</w:t>
      </w:r>
    </w:p>
    <w:p w14:paraId="5D687FFA" w14:textId="2E0E4078" w:rsidR="00B85F8A" w:rsidRPr="007F1A47" w:rsidRDefault="005465D4" w:rsidP="00FA42BD">
      <w:pPr>
        <w:pStyle w:val="a7"/>
        <w:numPr>
          <w:ilvl w:val="2"/>
          <w:numId w:val="26"/>
        </w:numPr>
        <w:rPr>
          <w:rFonts w:ascii="Times New Roman" w:hAnsi="Times New Roman" w:cs="Times New Roman"/>
        </w:rPr>
      </w:pPr>
      <w:r w:rsidRPr="002367D0">
        <w:rPr>
          <w:rFonts w:ascii="Times New Roman" w:hAnsi="Times New Roman" w:cs="Times New Roman"/>
        </w:rPr>
        <w:t>организации надлежащего порядка работы с персональными данными,</w:t>
      </w:r>
      <w:r w:rsidR="00B85F8A">
        <w:rPr>
          <w:rFonts w:ascii="Times New Roman" w:hAnsi="Times New Roman" w:cs="Times New Roman"/>
        </w:rPr>
        <w:t xml:space="preserve"> </w:t>
      </w:r>
      <w:r w:rsidRPr="00B85F8A">
        <w:rPr>
          <w:rFonts w:ascii="Times New Roman" w:hAnsi="Times New Roman" w:cs="Times New Roman"/>
        </w:rPr>
        <w:t>осуществляемой с использованием средств автоматизации (в том числе, использование</w:t>
      </w:r>
      <w:r w:rsidR="007F1A47">
        <w:rPr>
          <w:rFonts w:ascii="Times New Roman" w:hAnsi="Times New Roman" w:cs="Times New Roman"/>
        </w:rPr>
        <w:t xml:space="preserve"> </w:t>
      </w:r>
      <w:r w:rsidRPr="007F1A47">
        <w:rPr>
          <w:rFonts w:ascii="Times New Roman" w:hAnsi="Times New Roman" w:cs="Times New Roman"/>
        </w:rPr>
        <w:t>сертифицированного программного обеспечения, разграничение доступа к</w:t>
      </w:r>
      <w:r w:rsidR="00B85F8A" w:rsidRPr="007F1A47">
        <w:rPr>
          <w:rFonts w:ascii="Times New Roman" w:hAnsi="Times New Roman" w:cs="Times New Roman"/>
        </w:rPr>
        <w:t xml:space="preserve"> </w:t>
      </w:r>
      <w:r w:rsidRPr="007F1A47">
        <w:rPr>
          <w:rFonts w:ascii="Times New Roman" w:hAnsi="Times New Roman" w:cs="Times New Roman"/>
        </w:rPr>
        <w:t>компьютерам, локальной сети, информационным системам, обрабатывающим</w:t>
      </w:r>
      <w:r w:rsidR="00B85F8A" w:rsidRPr="007F1A47">
        <w:rPr>
          <w:rFonts w:ascii="Times New Roman" w:hAnsi="Times New Roman" w:cs="Times New Roman"/>
        </w:rPr>
        <w:t xml:space="preserve"> </w:t>
      </w:r>
      <w:r w:rsidRPr="007F1A47">
        <w:rPr>
          <w:rFonts w:ascii="Times New Roman" w:hAnsi="Times New Roman" w:cs="Times New Roman"/>
        </w:rPr>
        <w:t>персональные данные, установление порядка уничтожения персональных данных в</w:t>
      </w:r>
      <w:r w:rsidR="00B85F8A" w:rsidRPr="007F1A47">
        <w:rPr>
          <w:rFonts w:ascii="Times New Roman" w:hAnsi="Times New Roman" w:cs="Times New Roman"/>
        </w:rPr>
        <w:t xml:space="preserve"> </w:t>
      </w:r>
      <w:r w:rsidRPr="007F1A47">
        <w:rPr>
          <w:rFonts w:ascii="Times New Roman" w:hAnsi="Times New Roman" w:cs="Times New Roman"/>
        </w:rPr>
        <w:t>информационных системах);</w:t>
      </w:r>
    </w:p>
    <w:p w14:paraId="5C49DB8F" w14:textId="75863532" w:rsidR="005465D4" w:rsidRPr="00B85F8A" w:rsidRDefault="005465D4" w:rsidP="00FA42BD">
      <w:pPr>
        <w:pStyle w:val="a7"/>
        <w:numPr>
          <w:ilvl w:val="2"/>
          <w:numId w:val="27"/>
        </w:numPr>
        <w:rPr>
          <w:rFonts w:ascii="Times New Roman" w:hAnsi="Times New Roman" w:cs="Times New Roman"/>
        </w:rPr>
      </w:pPr>
      <w:r w:rsidRPr="00B85F8A">
        <w:rPr>
          <w:rFonts w:ascii="Times New Roman" w:hAnsi="Times New Roman" w:cs="Times New Roman"/>
        </w:rPr>
        <w:t>организации надлежащего порядка работы с персональными данными,</w:t>
      </w:r>
      <w:r w:rsidR="00B85F8A">
        <w:rPr>
          <w:rFonts w:ascii="Times New Roman" w:hAnsi="Times New Roman" w:cs="Times New Roman"/>
        </w:rPr>
        <w:t xml:space="preserve"> </w:t>
      </w:r>
      <w:r w:rsidRPr="00B85F8A">
        <w:rPr>
          <w:rFonts w:ascii="Times New Roman" w:hAnsi="Times New Roman" w:cs="Times New Roman"/>
        </w:rPr>
        <w:t>осуществляемой без использования средств автоматизации (в том числе, организация</w:t>
      </w:r>
      <w:r w:rsidR="00B85F8A">
        <w:rPr>
          <w:rFonts w:ascii="Times New Roman" w:hAnsi="Times New Roman" w:cs="Times New Roman"/>
        </w:rPr>
        <w:t xml:space="preserve"> </w:t>
      </w:r>
      <w:r w:rsidRPr="00B85F8A">
        <w:rPr>
          <w:rFonts w:ascii="Times New Roman" w:hAnsi="Times New Roman" w:cs="Times New Roman"/>
        </w:rPr>
        <w:t>надлежащего хранения документов, содержащих персональные данные, установление</w:t>
      </w:r>
      <w:r w:rsidR="00B85F8A">
        <w:rPr>
          <w:rFonts w:ascii="Times New Roman" w:hAnsi="Times New Roman" w:cs="Times New Roman"/>
        </w:rPr>
        <w:t xml:space="preserve"> </w:t>
      </w:r>
      <w:r w:rsidRPr="00B85F8A">
        <w:rPr>
          <w:rFonts w:ascii="Times New Roman" w:hAnsi="Times New Roman" w:cs="Times New Roman"/>
        </w:rPr>
        <w:t>порядка уничтожения/обезличивания персональных данных, обрабатываемых без</w:t>
      </w:r>
      <w:r w:rsidR="00B85F8A">
        <w:rPr>
          <w:rFonts w:ascii="Times New Roman" w:hAnsi="Times New Roman" w:cs="Times New Roman"/>
        </w:rPr>
        <w:t xml:space="preserve"> </w:t>
      </w:r>
      <w:r w:rsidRPr="00B85F8A">
        <w:rPr>
          <w:rFonts w:ascii="Times New Roman" w:hAnsi="Times New Roman" w:cs="Times New Roman"/>
        </w:rPr>
        <w:t>средств автоматизации);</w:t>
      </w:r>
    </w:p>
    <w:p w14:paraId="6E248901" w14:textId="037B8390" w:rsidR="005465D4" w:rsidRPr="00B85F8A" w:rsidRDefault="005465D4" w:rsidP="00FA42BD">
      <w:pPr>
        <w:pStyle w:val="a7"/>
        <w:numPr>
          <w:ilvl w:val="2"/>
          <w:numId w:val="27"/>
        </w:numPr>
        <w:rPr>
          <w:rFonts w:ascii="Times New Roman" w:hAnsi="Times New Roman" w:cs="Times New Roman"/>
        </w:rPr>
      </w:pPr>
      <w:r w:rsidRPr="002367D0">
        <w:rPr>
          <w:rFonts w:ascii="Times New Roman" w:hAnsi="Times New Roman" w:cs="Times New Roman"/>
        </w:rPr>
        <w:t>организации доступа работников к информации, содержащей персональные</w:t>
      </w:r>
      <w:r w:rsidR="00B85F8A">
        <w:rPr>
          <w:rFonts w:ascii="Times New Roman" w:hAnsi="Times New Roman" w:cs="Times New Roman"/>
        </w:rPr>
        <w:t xml:space="preserve"> </w:t>
      </w:r>
      <w:r w:rsidRPr="00B85F8A">
        <w:rPr>
          <w:rFonts w:ascii="Times New Roman" w:hAnsi="Times New Roman" w:cs="Times New Roman"/>
        </w:rPr>
        <w:t>данные Субъектов персональных данных, в соответствии с их должностными</w:t>
      </w:r>
      <w:r w:rsidR="00B85F8A">
        <w:rPr>
          <w:rFonts w:ascii="Times New Roman" w:hAnsi="Times New Roman" w:cs="Times New Roman"/>
        </w:rPr>
        <w:t xml:space="preserve"> </w:t>
      </w:r>
      <w:r w:rsidRPr="00B85F8A">
        <w:rPr>
          <w:rFonts w:ascii="Times New Roman" w:hAnsi="Times New Roman" w:cs="Times New Roman"/>
        </w:rPr>
        <w:t>(функциональными) обязанностями;</w:t>
      </w:r>
    </w:p>
    <w:p w14:paraId="7DBD15FF" w14:textId="09CFEC81" w:rsidR="005465D4" w:rsidRPr="00B85F8A" w:rsidRDefault="005465D4" w:rsidP="00FA42BD">
      <w:pPr>
        <w:pStyle w:val="a7"/>
        <w:numPr>
          <w:ilvl w:val="2"/>
          <w:numId w:val="27"/>
        </w:numPr>
        <w:rPr>
          <w:rFonts w:ascii="Times New Roman" w:hAnsi="Times New Roman" w:cs="Times New Roman"/>
        </w:rPr>
      </w:pPr>
      <w:r w:rsidRPr="002367D0">
        <w:rPr>
          <w:rFonts w:ascii="Times New Roman" w:hAnsi="Times New Roman" w:cs="Times New Roman"/>
        </w:rPr>
        <w:t>осуществления внутреннего контроля и (или) аудита соответствия обработки</w:t>
      </w:r>
      <w:r w:rsidR="00B85F8A">
        <w:rPr>
          <w:rFonts w:ascii="Times New Roman" w:hAnsi="Times New Roman" w:cs="Times New Roman"/>
        </w:rPr>
        <w:t xml:space="preserve"> </w:t>
      </w:r>
      <w:r w:rsidRPr="00B85F8A">
        <w:rPr>
          <w:rFonts w:ascii="Times New Roman" w:hAnsi="Times New Roman" w:cs="Times New Roman"/>
        </w:rPr>
        <w:t>персональных данных федеральному закону и принятым в соответствии с ним</w:t>
      </w:r>
      <w:r w:rsidR="00B85F8A">
        <w:rPr>
          <w:rFonts w:ascii="Times New Roman" w:hAnsi="Times New Roman" w:cs="Times New Roman"/>
        </w:rPr>
        <w:t xml:space="preserve"> </w:t>
      </w:r>
      <w:r w:rsidRPr="00B85F8A">
        <w:rPr>
          <w:rFonts w:ascii="Times New Roman" w:hAnsi="Times New Roman" w:cs="Times New Roman"/>
        </w:rPr>
        <w:t>нормативным правовым актам, требованиям к защите персональных данных, политике</w:t>
      </w:r>
      <w:r w:rsidR="00B85F8A">
        <w:rPr>
          <w:rFonts w:ascii="Times New Roman" w:hAnsi="Times New Roman" w:cs="Times New Roman"/>
        </w:rPr>
        <w:t xml:space="preserve"> </w:t>
      </w:r>
      <w:r w:rsidRPr="00B85F8A">
        <w:rPr>
          <w:rFonts w:ascii="Times New Roman" w:hAnsi="Times New Roman" w:cs="Times New Roman"/>
        </w:rPr>
        <w:t>оператора в отношении обработки персональных данных, локальным актам оператора.</w:t>
      </w:r>
    </w:p>
    <w:p w14:paraId="5A01CBED" w14:textId="0C3547FC" w:rsidR="005465D4" w:rsidRPr="00470639" w:rsidRDefault="005465D4" w:rsidP="00FA42BD">
      <w:pPr>
        <w:pStyle w:val="a7"/>
        <w:numPr>
          <w:ilvl w:val="0"/>
          <w:numId w:val="27"/>
        </w:numPr>
        <w:jc w:val="center"/>
        <w:rPr>
          <w:rFonts w:ascii="Times New Roman" w:hAnsi="Times New Roman" w:cs="Times New Roman"/>
          <w:b/>
          <w:bCs/>
        </w:rPr>
      </w:pPr>
      <w:r w:rsidRPr="00470639">
        <w:rPr>
          <w:rFonts w:ascii="Times New Roman" w:hAnsi="Times New Roman" w:cs="Times New Roman"/>
          <w:b/>
          <w:bCs/>
        </w:rPr>
        <w:t>Уничтожение (обезличивание) персональных данных</w:t>
      </w:r>
    </w:p>
    <w:p w14:paraId="1C4DFB12" w14:textId="510438C8" w:rsidR="005465D4" w:rsidRPr="00470639" w:rsidRDefault="005465D4" w:rsidP="00803355">
      <w:pPr>
        <w:pStyle w:val="a7"/>
        <w:ind w:left="1260"/>
        <w:rPr>
          <w:rFonts w:ascii="Times New Roman" w:hAnsi="Times New Roman" w:cs="Times New Roman"/>
        </w:rPr>
      </w:pPr>
      <w:r w:rsidRPr="00470639">
        <w:rPr>
          <w:rFonts w:ascii="Times New Roman" w:hAnsi="Times New Roman" w:cs="Times New Roman"/>
        </w:rPr>
        <w:t>Уничтожение (обезличивание) ПДн Субъекта производится в следующих</w:t>
      </w:r>
      <w:r w:rsidR="00B85F8A" w:rsidRPr="00470639">
        <w:rPr>
          <w:rFonts w:ascii="Times New Roman" w:hAnsi="Times New Roman" w:cs="Times New Roman"/>
        </w:rPr>
        <w:t xml:space="preserve"> </w:t>
      </w:r>
      <w:r w:rsidRPr="00470639">
        <w:rPr>
          <w:rFonts w:ascii="Times New Roman" w:hAnsi="Times New Roman" w:cs="Times New Roman"/>
        </w:rPr>
        <w:t>случаях:</w:t>
      </w:r>
    </w:p>
    <w:p w14:paraId="7A2840EF" w14:textId="07D2CDF2" w:rsidR="005465D4" w:rsidRPr="00B85F8A" w:rsidRDefault="005465D4" w:rsidP="00803355">
      <w:pPr>
        <w:pStyle w:val="a7"/>
        <w:numPr>
          <w:ilvl w:val="1"/>
          <w:numId w:val="28"/>
        </w:numPr>
        <w:rPr>
          <w:rFonts w:ascii="Times New Roman" w:hAnsi="Times New Roman" w:cs="Times New Roman"/>
        </w:rPr>
      </w:pPr>
      <w:r w:rsidRPr="002367D0">
        <w:rPr>
          <w:rFonts w:ascii="Times New Roman" w:hAnsi="Times New Roman" w:cs="Times New Roman"/>
        </w:rPr>
        <w:t>по достижении целей их обработки или в случае утраты необходимости в их</w:t>
      </w:r>
      <w:r w:rsidR="00B85F8A">
        <w:rPr>
          <w:rFonts w:ascii="Times New Roman" w:hAnsi="Times New Roman" w:cs="Times New Roman"/>
        </w:rPr>
        <w:t xml:space="preserve"> </w:t>
      </w:r>
      <w:r w:rsidRPr="00B85F8A">
        <w:rPr>
          <w:rFonts w:ascii="Times New Roman" w:hAnsi="Times New Roman" w:cs="Times New Roman"/>
        </w:rPr>
        <w:t>достижении в срок, не превышающий тридцати дней с момента достижения цели</w:t>
      </w:r>
      <w:r w:rsidR="00B85F8A">
        <w:rPr>
          <w:rFonts w:ascii="Times New Roman" w:hAnsi="Times New Roman" w:cs="Times New Roman"/>
        </w:rPr>
        <w:t xml:space="preserve"> </w:t>
      </w:r>
      <w:r w:rsidRPr="00B85F8A">
        <w:rPr>
          <w:rFonts w:ascii="Times New Roman" w:hAnsi="Times New Roman" w:cs="Times New Roman"/>
        </w:rPr>
        <w:t>обработки ПДн, если иное не предусмотрено договором, стороной которого,</w:t>
      </w:r>
      <w:r w:rsidR="00B85F8A">
        <w:rPr>
          <w:rFonts w:ascii="Times New Roman" w:hAnsi="Times New Roman" w:cs="Times New Roman"/>
        </w:rPr>
        <w:t xml:space="preserve"> </w:t>
      </w:r>
      <w:r w:rsidRPr="00B85F8A">
        <w:rPr>
          <w:rFonts w:ascii="Times New Roman" w:hAnsi="Times New Roman" w:cs="Times New Roman"/>
        </w:rPr>
        <w:t>выгодоприобретателем или поручителем, по которому является Субъект ПДн, иным</w:t>
      </w:r>
      <w:r w:rsidR="00B85F8A">
        <w:rPr>
          <w:rFonts w:ascii="Times New Roman" w:hAnsi="Times New Roman" w:cs="Times New Roman"/>
        </w:rPr>
        <w:t xml:space="preserve"> </w:t>
      </w:r>
      <w:r w:rsidRPr="00B85F8A">
        <w:rPr>
          <w:rFonts w:ascii="Times New Roman" w:hAnsi="Times New Roman" w:cs="Times New Roman"/>
        </w:rPr>
        <w:t>соглашением между Обществом и Субъектом ПДн</w:t>
      </w:r>
      <w:r w:rsidR="00CF27EE">
        <w:rPr>
          <w:rFonts w:ascii="Times New Roman" w:hAnsi="Times New Roman" w:cs="Times New Roman"/>
        </w:rPr>
        <w:t>,</w:t>
      </w:r>
      <w:r w:rsidRPr="00B85F8A">
        <w:rPr>
          <w:rFonts w:ascii="Times New Roman" w:hAnsi="Times New Roman" w:cs="Times New Roman"/>
        </w:rPr>
        <w:t xml:space="preserve"> либо</w:t>
      </w:r>
      <w:r w:rsidR="00CF27EE">
        <w:rPr>
          <w:rFonts w:ascii="Times New Roman" w:hAnsi="Times New Roman" w:cs="Times New Roman"/>
        </w:rPr>
        <w:t>,</w:t>
      </w:r>
      <w:r w:rsidRPr="00B85F8A">
        <w:rPr>
          <w:rFonts w:ascii="Times New Roman" w:hAnsi="Times New Roman" w:cs="Times New Roman"/>
        </w:rPr>
        <w:t xml:space="preserve"> если Общество не вправе</w:t>
      </w:r>
      <w:r w:rsidR="00B85F8A">
        <w:rPr>
          <w:rFonts w:ascii="Times New Roman" w:hAnsi="Times New Roman" w:cs="Times New Roman"/>
        </w:rPr>
        <w:t xml:space="preserve"> </w:t>
      </w:r>
      <w:r w:rsidRPr="00B85F8A">
        <w:rPr>
          <w:rFonts w:ascii="Times New Roman" w:hAnsi="Times New Roman" w:cs="Times New Roman"/>
        </w:rPr>
        <w:t>осуществлять обработку ПДн без согласия Субъекта ПДн</w:t>
      </w:r>
      <w:r w:rsidR="00CF27EE">
        <w:rPr>
          <w:rFonts w:ascii="Times New Roman" w:hAnsi="Times New Roman" w:cs="Times New Roman"/>
        </w:rPr>
        <w:t>,</w:t>
      </w:r>
      <w:r w:rsidRPr="00B85F8A">
        <w:rPr>
          <w:rFonts w:ascii="Times New Roman" w:hAnsi="Times New Roman" w:cs="Times New Roman"/>
        </w:rPr>
        <w:t xml:space="preserve"> на основаниях,</w:t>
      </w:r>
      <w:r w:rsidR="00B85F8A">
        <w:rPr>
          <w:rFonts w:ascii="Times New Roman" w:hAnsi="Times New Roman" w:cs="Times New Roman"/>
        </w:rPr>
        <w:t xml:space="preserve"> </w:t>
      </w:r>
      <w:r w:rsidRPr="00B85F8A">
        <w:rPr>
          <w:rFonts w:ascii="Times New Roman" w:hAnsi="Times New Roman" w:cs="Times New Roman"/>
        </w:rPr>
        <w:t>предусмотренных федеральными законами РФ;</w:t>
      </w:r>
    </w:p>
    <w:p w14:paraId="5FCB4A1F" w14:textId="2452B1E5" w:rsidR="005465D4" w:rsidRPr="00B85F8A" w:rsidRDefault="005465D4" w:rsidP="00803355">
      <w:pPr>
        <w:pStyle w:val="a7"/>
        <w:numPr>
          <w:ilvl w:val="1"/>
          <w:numId w:val="28"/>
        </w:numPr>
        <w:rPr>
          <w:rFonts w:ascii="Times New Roman" w:hAnsi="Times New Roman" w:cs="Times New Roman"/>
        </w:rPr>
      </w:pPr>
      <w:r w:rsidRPr="002367D0">
        <w:rPr>
          <w:rFonts w:ascii="Times New Roman" w:hAnsi="Times New Roman" w:cs="Times New Roman"/>
        </w:rPr>
        <w:lastRenderedPageBreak/>
        <w:t>в случае выявления неправомерной обработки ПДн Обществом в срок, не</w:t>
      </w:r>
      <w:r w:rsidR="00B85F8A">
        <w:rPr>
          <w:rFonts w:ascii="Times New Roman" w:hAnsi="Times New Roman" w:cs="Times New Roman"/>
        </w:rPr>
        <w:t xml:space="preserve"> </w:t>
      </w:r>
      <w:r w:rsidRPr="00B85F8A">
        <w:rPr>
          <w:rFonts w:ascii="Times New Roman" w:hAnsi="Times New Roman" w:cs="Times New Roman"/>
        </w:rPr>
        <w:t>превышающий десяти рабочих дней с момента выявления неправомерной обработки</w:t>
      </w:r>
      <w:r w:rsidR="00B85F8A">
        <w:rPr>
          <w:rFonts w:ascii="Times New Roman" w:hAnsi="Times New Roman" w:cs="Times New Roman"/>
        </w:rPr>
        <w:t xml:space="preserve"> </w:t>
      </w:r>
      <w:r w:rsidRPr="00B85F8A">
        <w:rPr>
          <w:rFonts w:ascii="Times New Roman" w:hAnsi="Times New Roman" w:cs="Times New Roman"/>
        </w:rPr>
        <w:t>ПДн;</w:t>
      </w:r>
    </w:p>
    <w:p w14:paraId="26E7E51A" w14:textId="2C985572" w:rsidR="005465D4" w:rsidRPr="00B85F8A" w:rsidRDefault="005465D4" w:rsidP="00803355">
      <w:pPr>
        <w:pStyle w:val="a7"/>
        <w:numPr>
          <w:ilvl w:val="1"/>
          <w:numId w:val="28"/>
        </w:numPr>
        <w:rPr>
          <w:rFonts w:ascii="Times New Roman" w:hAnsi="Times New Roman" w:cs="Times New Roman"/>
        </w:rPr>
      </w:pPr>
      <w:r w:rsidRPr="002367D0">
        <w:rPr>
          <w:rFonts w:ascii="Times New Roman" w:hAnsi="Times New Roman" w:cs="Times New Roman"/>
        </w:rPr>
        <w:t>в случае отзыва Субъектом ПДн согласия на Обработку его ПДн, если</w:t>
      </w:r>
      <w:r w:rsidR="00B85F8A">
        <w:rPr>
          <w:rFonts w:ascii="Times New Roman" w:hAnsi="Times New Roman" w:cs="Times New Roman"/>
        </w:rPr>
        <w:t xml:space="preserve"> </w:t>
      </w:r>
      <w:r w:rsidRPr="00B85F8A">
        <w:rPr>
          <w:rFonts w:ascii="Times New Roman" w:hAnsi="Times New Roman" w:cs="Times New Roman"/>
        </w:rPr>
        <w:t>сохранение ПДн более не требуется для целей Обработки ПДн, в срок,</w:t>
      </w:r>
      <w:r w:rsidR="00B85F8A">
        <w:rPr>
          <w:rFonts w:ascii="Times New Roman" w:hAnsi="Times New Roman" w:cs="Times New Roman"/>
        </w:rPr>
        <w:t xml:space="preserve"> </w:t>
      </w:r>
      <w:r w:rsidRPr="00B85F8A">
        <w:rPr>
          <w:rFonts w:ascii="Times New Roman" w:hAnsi="Times New Roman" w:cs="Times New Roman"/>
        </w:rPr>
        <w:t>не превышающий тридцати дней с даты поступления указанного отзыва, если иное не</w:t>
      </w:r>
      <w:r w:rsidR="00B85F8A">
        <w:rPr>
          <w:rFonts w:ascii="Times New Roman" w:hAnsi="Times New Roman" w:cs="Times New Roman"/>
        </w:rPr>
        <w:t xml:space="preserve"> </w:t>
      </w:r>
      <w:r w:rsidRPr="00B85F8A">
        <w:rPr>
          <w:rFonts w:ascii="Times New Roman" w:hAnsi="Times New Roman" w:cs="Times New Roman"/>
        </w:rPr>
        <w:t>предусмотрено договором, стороной которого, выгодоприобретателем или</w:t>
      </w:r>
      <w:r w:rsidR="00126237" w:rsidRPr="00B85F8A">
        <w:rPr>
          <w:rFonts w:ascii="Times New Roman" w:hAnsi="Times New Roman" w:cs="Times New Roman"/>
        </w:rPr>
        <w:t xml:space="preserve"> </w:t>
      </w:r>
      <w:r w:rsidR="00435845" w:rsidRPr="00B85F8A">
        <w:rPr>
          <w:rFonts w:ascii="Times New Roman" w:hAnsi="Times New Roman" w:cs="Times New Roman"/>
        </w:rPr>
        <w:t>поручителем,</w:t>
      </w:r>
      <w:r w:rsidRPr="00B85F8A">
        <w:rPr>
          <w:rFonts w:ascii="Times New Roman" w:hAnsi="Times New Roman" w:cs="Times New Roman"/>
        </w:rPr>
        <w:t xml:space="preserve"> по которому является Субъект ПДн, иным соглашением между</w:t>
      </w:r>
      <w:r w:rsidR="00B85F8A">
        <w:rPr>
          <w:rFonts w:ascii="Times New Roman" w:hAnsi="Times New Roman" w:cs="Times New Roman"/>
        </w:rPr>
        <w:t xml:space="preserve"> </w:t>
      </w:r>
      <w:r w:rsidRPr="00B85F8A">
        <w:rPr>
          <w:rFonts w:ascii="Times New Roman" w:hAnsi="Times New Roman" w:cs="Times New Roman"/>
        </w:rPr>
        <w:t>Обществом и Субъектом ПДн либо если Общество не вправе осуществлять Обработку</w:t>
      </w:r>
      <w:r w:rsidR="00B85F8A">
        <w:rPr>
          <w:rFonts w:ascii="Times New Roman" w:hAnsi="Times New Roman" w:cs="Times New Roman"/>
        </w:rPr>
        <w:t xml:space="preserve"> </w:t>
      </w:r>
      <w:r w:rsidRPr="00B85F8A">
        <w:rPr>
          <w:rFonts w:ascii="Times New Roman" w:hAnsi="Times New Roman" w:cs="Times New Roman"/>
        </w:rPr>
        <w:t>ПДн без согласия Субъекта ПДн на основаниях, предусмотренных федеральными</w:t>
      </w:r>
      <w:r w:rsidR="00B85F8A">
        <w:rPr>
          <w:rFonts w:ascii="Times New Roman" w:hAnsi="Times New Roman" w:cs="Times New Roman"/>
        </w:rPr>
        <w:t xml:space="preserve"> </w:t>
      </w:r>
      <w:r w:rsidRPr="00B85F8A">
        <w:rPr>
          <w:rFonts w:ascii="Times New Roman" w:hAnsi="Times New Roman" w:cs="Times New Roman"/>
        </w:rPr>
        <w:t>законами РФ;</w:t>
      </w:r>
    </w:p>
    <w:p w14:paraId="03B9FF97" w14:textId="74FA72C3" w:rsidR="005465D4" w:rsidRPr="00B85F8A" w:rsidRDefault="005465D4" w:rsidP="00803355">
      <w:pPr>
        <w:pStyle w:val="a7"/>
        <w:numPr>
          <w:ilvl w:val="2"/>
          <w:numId w:val="29"/>
        </w:numPr>
        <w:rPr>
          <w:rFonts w:ascii="Times New Roman" w:hAnsi="Times New Roman" w:cs="Times New Roman"/>
        </w:rPr>
      </w:pPr>
      <w:r w:rsidRPr="002367D0">
        <w:rPr>
          <w:rFonts w:ascii="Times New Roman" w:hAnsi="Times New Roman" w:cs="Times New Roman"/>
        </w:rPr>
        <w:t>в случае истечения срока хранения ПДн, определяемого в соответствии с</w:t>
      </w:r>
      <w:r w:rsidR="00B85F8A">
        <w:rPr>
          <w:rFonts w:ascii="Times New Roman" w:hAnsi="Times New Roman" w:cs="Times New Roman"/>
        </w:rPr>
        <w:t xml:space="preserve"> </w:t>
      </w:r>
      <w:r w:rsidRPr="00B85F8A">
        <w:rPr>
          <w:rFonts w:ascii="Times New Roman" w:hAnsi="Times New Roman" w:cs="Times New Roman"/>
        </w:rPr>
        <w:t>законодательством РФ и организационно-распорядительными документами Общества;</w:t>
      </w:r>
    </w:p>
    <w:p w14:paraId="1BF4286D" w14:textId="21D4A528" w:rsidR="00B4503A" w:rsidRPr="0008612A" w:rsidRDefault="005465D4" w:rsidP="00803355">
      <w:pPr>
        <w:pStyle w:val="a7"/>
        <w:numPr>
          <w:ilvl w:val="2"/>
          <w:numId w:val="29"/>
        </w:numPr>
        <w:rPr>
          <w:rFonts w:ascii="Times New Roman" w:hAnsi="Times New Roman" w:cs="Times New Roman"/>
        </w:rPr>
      </w:pPr>
      <w:r w:rsidRPr="002367D0">
        <w:rPr>
          <w:rFonts w:ascii="Times New Roman" w:hAnsi="Times New Roman" w:cs="Times New Roman"/>
        </w:rPr>
        <w:t>в случае предписания уполномоченного органа по защите прав субъектов ПДн,</w:t>
      </w:r>
      <w:r w:rsidR="00B85F8A">
        <w:rPr>
          <w:rFonts w:ascii="Times New Roman" w:hAnsi="Times New Roman" w:cs="Times New Roman"/>
        </w:rPr>
        <w:t xml:space="preserve"> </w:t>
      </w:r>
      <w:r w:rsidRPr="00B85F8A">
        <w:rPr>
          <w:rFonts w:ascii="Times New Roman" w:hAnsi="Times New Roman" w:cs="Times New Roman"/>
        </w:rPr>
        <w:t>Прокуратуры России или решения суда.</w:t>
      </w:r>
      <w:r w:rsidR="00B85F8A">
        <w:rPr>
          <w:rFonts w:ascii="Times New Roman" w:hAnsi="Times New Roman" w:cs="Times New Roman"/>
        </w:rPr>
        <w:t xml:space="preserve"> </w:t>
      </w:r>
      <w:r w:rsidRPr="00B85F8A">
        <w:rPr>
          <w:rFonts w:ascii="Times New Roman" w:hAnsi="Times New Roman" w:cs="Times New Roman"/>
        </w:rPr>
        <w:t>При несовместимости целей обработки ПДн, зафиксированных на одном</w:t>
      </w:r>
      <w:r w:rsidR="00B85F8A">
        <w:rPr>
          <w:rFonts w:ascii="Times New Roman" w:hAnsi="Times New Roman" w:cs="Times New Roman"/>
        </w:rPr>
        <w:t xml:space="preserve"> </w:t>
      </w:r>
      <w:r w:rsidRPr="00B85F8A">
        <w:rPr>
          <w:rFonts w:ascii="Times New Roman" w:hAnsi="Times New Roman" w:cs="Times New Roman"/>
        </w:rPr>
        <w:t>материальном носителе, если материальный носитель не позволяет осуществлять</w:t>
      </w:r>
      <w:r w:rsidR="00B85F8A">
        <w:rPr>
          <w:rFonts w:ascii="Times New Roman" w:hAnsi="Times New Roman" w:cs="Times New Roman"/>
        </w:rPr>
        <w:t xml:space="preserve"> </w:t>
      </w:r>
      <w:r w:rsidRPr="00B85F8A">
        <w:rPr>
          <w:rFonts w:ascii="Times New Roman" w:hAnsi="Times New Roman" w:cs="Times New Roman"/>
        </w:rPr>
        <w:t>обработку ПДн отдельно от других зафиксированных на том же носителе ПДн и при</w:t>
      </w:r>
      <w:r w:rsidR="00B85F8A">
        <w:rPr>
          <w:rFonts w:ascii="Times New Roman" w:hAnsi="Times New Roman" w:cs="Times New Roman"/>
        </w:rPr>
        <w:t xml:space="preserve"> </w:t>
      </w:r>
      <w:r w:rsidRPr="00B85F8A">
        <w:rPr>
          <w:rFonts w:ascii="Times New Roman" w:hAnsi="Times New Roman" w:cs="Times New Roman"/>
        </w:rPr>
        <w:t>необходимости уничтожения или блокирования части ПДн уничтожается или</w:t>
      </w:r>
      <w:r w:rsidR="00B85F8A">
        <w:rPr>
          <w:rFonts w:ascii="Times New Roman" w:hAnsi="Times New Roman" w:cs="Times New Roman"/>
        </w:rPr>
        <w:t xml:space="preserve"> </w:t>
      </w:r>
      <w:r w:rsidRPr="00B85F8A">
        <w:rPr>
          <w:rFonts w:ascii="Times New Roman" w:hAnsi="Times New Roman" w:cs="Times New Roman"/>
        </w:rPr>
        <w:t>блокируется материальный носитель с предварительным копированием сведений, не</w:t>
      </w:r>
      <w:r w:rsidR="00A92E45">
        <w:rPr>
          <w:rFonts w:ascii="Times New Roman" w:hAnsi="Times New Roman" w:cs="Times New Roman"/>
        </w:rPr>
        <w:t xml:space="preserve"> </w:t>
      </w:r>
      <w:r w:rsidRPr="00A92E45">
        <w:rPr>
          <w:rFonts w:ascii="Times New Roman" w:hAnsi="Times New Roman" w:cs="Times New Roman"/>
        </w:rPr>
        <w:t>подлежащих уничтожению или блокированию, способом, исключающим</w:t>
      </w:r>
      <w:r w:rsidR="00A92E45">
        <w:rPr>
          <w:rFonts w:ascii="Times New Roman" w:hAnsi="Times New Roman" w:cs="Times New Roman"/>
        </w:rPr>
        <w:t xml:space="preserve"> </w:t>
      </w:r>
      <w:r w:rsidRPr="00A92E45">
        <w:rPr>
          <w:rFonts w:ascii="Times New Roman" w:hAnsi="Times New Roman" w:cs="Times New Roman"/>
        </w:rPr>
        <w:t>одновременное копирование ПДн, подлежащих уничтожению или блокированию.</w:t>
      </w:r>
      <w:r w:rsidR="00A92E45">
        <w:rPr>
          <w:rFonts w:ascii="Times New Roman" w:hAnsi="Times New Roman" w:cs="Times New Roman"/>
        </w:rPr>
        <w:t xml:space="preserve"> </w:t>
      </w:r>
      <w:r w:rsidRPr="00A92E45">
        <w:rPr>
          <w:rFonts w:ascii="Times New Roman" w:hAnsi="Times New Roman" w:cs="Times New Roman"/>
        </w:rPr>
        <w:t>Уничтожение части ПДн, если это допускается материальным носителем, может</w:t>
      </w:r>
      <w:r w:rsidR="00A92E45">
        <w:rPr>
          <w:rFonts w:ascii="Times New Roman" w:hAnsi="Times New Roman" w:cs="Times New Roman"/>
        </w:rPr>
        <w:t xml:space="preserve"> </w:t>
      </w:r>
      <w:r w:rsidRPr="00A92E45">
        <w:rPr>
          <w:rFonts w:ascii="Times New Roman" w:hAnsi="Times New Roman" w:cs="Times New Roman"/>
        </w:rPr>
        <w:t>производиться способом, исключающим дальнейшую обработку этих ПДн с</w:t>
      </w:r>
      <w:r w:rsidR="00A92E45">
        <w:rPr>
          <w:rFonts w:ascii="Times New Roman" w:hAnsi="Times New Roman" w:cs="Times New Roman"/>
        </w:rPr>
        <w:t xml:space="preserve"> </w:t>
      </w:r>
      <w:r w:rsidRPr="00A92E45">
        <w:rPr>
          <w:rFonts w:ascii="Times New Roman" w:hAnsi="Times New Roman" w:cs="Times New Roman"/>
        </w:rPr>
        <w:t>сохранением возможности обработки иных данных, зафиксированных на</w:t>
      </w:r>
      <w:r w:rsidR="00A92E45">
        <w:rPr>
          <w:rFonts w:ascii="Times New Roman" w:hAnsi="Times New Roman" w:cs="Times New Roman"/>
        </w:rPr>
        <w:t xml:space="preserve"> </w:t>
      </w:r>
      <w:r w:rsidRPr="00A92E45">
        <w:rPr>
          <w:rFonts w:ascii="Times New Roman" w:hAnsi="Times New Roman" w:cs="Times New Roman"/>
        </w:rPr>
        <w:t>материальном носителе (удаление, вымарывание).</w:t>
      </w:r>
    </w:p>
    <w:p w14:paraId="45E142D1" w14:textId="0B2E34DF" w:rsidR="005465D4" w:rsidRPr="00470639" w:rsidRDefault="005465D4" w:rsidP="00803355">
      <w:pPr>
        <w:pStyle w:val="a7"/>
        <w:numPr>
          <w:ilvl w:val="0"/>
          <w:numId w:val="29"/>
        </w:numPr>
        <w:jc w:val="center"/>
        <w:rPr>
          <w:rFonts w:ascii="Times New Roman" w:hAnsi="Times New Roman" w:cs="Times New Roman"/>
          <w:b/>
          <w:bCs/>
        </w:rPr>
      </w:pPr>
      <w:r w:rsidRPr="00470639">
        <w:rPr>
          <w:rFonts w:ascii="Times New Roman" w:hAnsi="Times New Roman" w:cs="Times New Roman"/>
          <w:b/>
          <w:bCs/>
        </w:rPr>
        <w:t>Ответственность за нарушение норм, регулирующих обработку</w:t>
      </w:r>
    </w:p>
    <w:p w14:paraId="6DCD3413" w14:textId="265422E6" w:rsidR="005465D4" w:rsidRPr="00470639" w:rsidRDefault="005465D4" w:rsidP="00803355">
      <w:pPr>
        <w:pStyle w:val="a7"/>
        <w:ind w:left="3720"/>
        <w:rPr>
          <w:rFonts w:ascii="Times New Roman" w:hAnsi="Times New Roman" w:cs="Times New Roman"/>
          <w:b/>
          <w:bCs/>
        </w:rPr>
      </w:pPr>
      <w:r w:rsidRPr="00470639">
        <w:rPr>
          <w:rFonts w:ascii="Times New Roman" w:hAnsi="Times New Roman" w:cs="Times New Roman"/>
          <w:b/>
          <w:bCs/>
        </w:rPr>
        <w:t>персональных данных</w:t>
      </w:r>
    </w:p>
    <w:p w14:paraId="0192DA04" w14:textId="626DA8F9" w:rsidR="00D3431D" w:rsidRDefault="00803355" w:rsidP="00803355">
      <w:pPr>
        <w:pStyle w:val="a7"/>
        <w:ind w:left="1200"/>
        <w:rPr>
          <w:rFonts w:ascii="Times New Roman" w:hAnsi="Times New Roman" w:cs="Times New Roman"/>
        </w:rPr>
      </w:pPr>
      <w:r>
        <w:rPr>
          <w:rFonts w:ascii="Times New Roman" w:hAnsi="Times New Roman" w:cs="Times New Roman"/>
        </w:rPr>
        <w:t xml:space="preserve">         </w:t>
      </w:r>
      <w:r w:rsidR="005465D4" w:rsidRPr="00470639">
        <w:rPr>
          <w:rFonts w:ascii="Times New Roman" w:hAnsi="Times New Roman" w:cs="Times New Roman"/>
        </w:rPr>
        <w:t>Общество и/или Работники Общества, виновные в нарушении требований</w:t>
      </w:r>
      <w:r w:rsidR="00CF27EE" w:rsidRPr="00470639">
        <w:rPr>
          <w:rFonts w:ascii="Times New Roman" w:hAnsi="Times New Roman" w:cs="Times New Roman"/>
        </w:rPr>
        <w:t xml:space="preserve"> </w:t>
      </w:r>
      <w:r w:rsidR="005465D4" w:rsidRPr="00470639">
        <w:rPr>
          <w:rFonts w:ascii="Times New Roman" w:hAnsi="Times New Roman" w:cs="Times New Roman"/>
        </w:rPr>
        <w:t>законодательства РФ о персональных данных, а также положений настоящей</w:t>
      </w:r>
      <w:r w:rsidR="00CF27EE" w:rsidRPr="00470639">
        <w:rPr>
          <w:rFonts w:ascii="Times New Roman" w:hAnsi="Times New Roman" w:cs="Times New Roman"/>
        </w:rPr>
        <w:t xml:space="preserve"> </w:t>
      </w:r>
      <w:r w:rsidR="005465D4" w:rsidRPr="00470639">
        <w:rPr>
          <w:rFonts w:ascii="Times New Roman" w:hAnsi="Times New Roman" w:cs="Times New Roman"/>
        </w:rPr>
        <w:t>Политики, несут предусмотренную законодательством Российской Федерации</w:t>
      </w:r>
      <w:r w:rsidR="00CF27EE" w:rsidRPr="00470639">
        <w:rPr>
          <w:rFonts w:ascii="Times New Roman" w:hAnsi="Times New Roman" w:cs="Times New Roman"/>
        </w:rPr>
        <w:t xml:space="preserve"> </w:t>
      </w:r>
      <w:r w:rsidR="005465D4" w:rsidRPr="00470639">
        <w:rPr>
          <w:rFonts w:ascii="Times New Roman" w:hAnsi="Times New Roman" w:cs="Times New Roman"/>
        </w:rPr>
        <w:t>ответственность.</w:t>
      </w:r>
      <w:r w:rsidR="00CF27EE" w:rsidRPr="00470639">
        <w:rPr>
          <w:rFonts w:ascii="Times New Roman" w:hAnsi="Times New Roman" w:cs="Times New Roman"/>
        </w:rPr>
        <w:t xml:space="preserve">   </w:t>
      </w:r>
    </w:p>
    <w:p w14:paraId="37442143" w14:textId="774F9DA8" w:rsidR="005465D4" w:rsidRPr="00470639" w:rsidRDefault="005465D4" w:rsidP="00803355">
      <w:pPr>
        <w:pStyle w:val="a7"/>
        <w:numPr>
          <w:ilvl w:val="0"/>
          <w:numId w:val="29"/>
        </w:numPr>
        <w:jc w:val="center"/>
        <w:rPr>
          <w:rFonts w:ascii="Times New Roman" w:hAnsi="Times New Roman" w:cs="Times New Roman"/>
          <w:b/>
          <w:bCs/>
        </w:rPr>
      </w:pPr>
      <w:r w:rsidRPr="00470639">
        <w:rPr>
          <w:rFonts w:ascii="Times New Roman" w:hAnsi="Times New Roman" w:cs="Times New Roman"/>
          <w:b/>
          <w:bCs/>
        </w:rPr>
        <w:t>Рассылка и актуализация</w:t>
      </w:r>
    </w:p>
    <w:p w14:paraId="4F6891E0" w14:textId="77777777" w:rsidR="00803355" w:rsidRDefault="00D37E01" w:rsidP="00803355">
      <w:pPr>
        <w:pStyle w:val="a7"/>
        <w:numPr>
          <w:ilvl w:val="1"/>
          <w:numId w:val="30"/>
        </w:numPr>
        <w:rPr>
          <w:rFonts w:ascii="Times New Roman" w:hAnsi="Times New Roman" w:cs="Times New Roman"/>
        </w:rPr>
      </w:pPr>
      <w:r w:rsidRPr="00470639">
        <w:rPr>
          <w:rFonts w:ascii="Times New Roman" w:hAnsi="Times New Roman" w:cs="Times New Roman"/>
        </w:rPr>
        <w:t>Подлинник настоящей Политики хранится в офисе в ООО «УСПЕХ», расположенном по адресу: 188800, Ленинградская область, Выборгский район, г. Выборг, Ленинградское шоссе, д. 33, помещение 4.</w:t>
      </w:r>
    </w:p>
    <w:p w14:paraId="41C9C6DE" w14:textId="14BDC62E" w:rsidR="00126237" w:rsidRPr="00803355" w:rsidRDefault="005465D4" w:rsidP="00803355">
      <w:pPr>
        <w:pStyle w:val="a7"/>
        <w:numPr>
          <w:ilvl w:val="1"/>
          <w:numId w:val="30"/>
        </w:numPr>
        <w:rPr>
          <w:rFonts w:ascii="Times New Roman" w:hAnsi="Times New Roman" w:cs="Times New Roman"/>
        </w:rPr>
      </w:pPr>
      <w:r w:rsidRPr="00803355">
        <w:rPr>
          <w:rFonts w:ascii="Times New Roman" w:hAnsi="Times New Roman" w:cs="Times New Roman"/>
        </w:rPr>
        <w:t>Решение об инициации процесса внесения изменений в документ принимает</w:t>
      </w:r>
      <w:r w:rsidR="00CF27EE" w:rsidRPr="00803355">
        <w:rPr>
          <w:rFonts w:ascii="Times New Roman" w:hAnsi="Times New Roman" w:cs="Times New Roman"/>
        </w:rPr>
        <w:t xml:space="preserve"> </w:t>
      </w:r>
      <w:r w:rsidRPr="00803355">
        <w:rPr>
          <w:rFonts w:ascii="Times New Roman" w:hAnsi="Times New Roman" w:cs="Times New Roman"/>
        </w:rPr>
        <w:t xml:space="preserve">Директор </w:t>
      </w:r>
      <w:r w:rsidR="00126237" w:rsidRPr="00803355">
        <w:rPr>
          <w:rFonts w:ascii="Times New Roman" w:hAnsi="Times New Roman" w:cs="Times New Roman"/>
        </w:rPr>
        <w:t>ООО «УСПЕХ»</w:t>
      </w:r>
      <w:r w:rsidRPr="00803355">
        <w:rPr>
          <w:rFonts w:ascii="Times New Roman" w:hAnsi="Times New Roman" w:cs="Times New Roman"/>
        </w:rPr>
        <w:t xml:space="preserve"> на основании</w:t>
      </w:r>
      <w:r w:rsidR="00126237" w:rsidRPr="00803355">
        <w:rPr>
          <w:rFonts w:ascii="Times New Roman" w:hAnsi="Times New Roman" w:cs="Times New Roman"/>
        </w:rPr>
        <w:t xml:space="preserve"> </w:t>
      </w:r>
      <w:r w:rsidRPr="00803355">
        <w:rPr>
          <w:rFonts w:ascii="Times New Roman" w:hAnsi="Times New Roman" w:cs="Times New Roman"/>
        </w:rPr>
        <w:t>предложений других подразделений в</w:t>
      </w:r>
      <w:r w:rsidR="00126237" w:rsidRPr="00803355">
        <w:rPr>
          <w:rFonts w:ascii="Times New Roman" w:hAnsi="Times New Roman" w:cs="Times New Roman"/>
        </w:rPr>
        <w:t xml:space="preserve"> ООО</w:t>
      </w:r>
      <w:r w:rsidRPr="00803355">
        <w:rPr>
          <w:rFonts w:ascii="Times New Roman" w:hAnsi="Times New Roman" w:cs="Times New Roman"/>
        </w:rPr>
        <w:t xml:space="preserve"> «</w:t>
      </w:r>
      <w:r w:rsidR="00126237" w:rsidRPr="00803355">
        <w:rPr>
          <w:rFonts w:ascii="Times New Roman" w:hAnsi="Times New Roman" w:cs="Times New Roman"/>
        </w:rPr>
        <w:t>УСПЕХ</w:t>
      </w:r>
      <w:r w:rsidRPr="00803355">
        <w:rPr>
          <w:rFonts w:ascii="Times New Roman" w:hAnsi="Times New Roman" w:cs="Times New Roman"/>
        </w:rPr>
        <w:t>»</w:t>
      </w:r>
      <w:r w:rsidR="00126237" w:rsidRPr="00803355">
        <w:rPr>
          <w:rFonts w:ascii="Times New Roman" w:hAnsi="Times New Roman" w:cs="Times New Roman"/>
        </w:rPr>
        <w:t>.</w:t>
      </w:r>
      <w:r w:rsidR="00CF27EE" w:rsidRPr="00803355">
        <w:rPr>
          <w:rFonts w:ascii="Times New Roman" w:hAnsi="Times New Roman" w:cs="Times New Roman"/>
        </w:rPr>
        <w:t xml:space="preserve"> </w:t>
      </w:r>
      <w:r w:rsidRPr="00803355">
        <w:rPr>
          <w:rFonts w:ascii="Times New Roman" w:hAnsi="Times New Roman" w:cs="Times New Roman"/>
        </w:rPr>
        <w:t>Актуальная версия утвержденной Политики размещена на Интранет-портале</w:t>
      </w:r>
      <w:r w:rsidR="00126237" w:rsidRPr="00803355">
        <w:rPr>
          <w:rFonts w:ascii="Times New Roman" w:hAnsi="Times New Roman" w:cs="Times New Roman"/>
        </w:rPr>
        <w:t>.</w:t>
      </w:r>
      <w:r w:rsidR="00CF27EE" w:rsidRPr="00803355">
        <w:rPr>
          <w:rFonts w:ascii="Times New Roman" w:hAnsi="Times New Roman" w:cs="Times New Roman"/>
        </w:rPr>
        <w:t xml:space="preserve"> </w:t>
      </w:r>
      <w:r w:rsidRPr="00803355">
        <w:rPr>
          <w:rFonts w:ascii="Times New Roman" w:hAnsi="Times New Roman" w:cs="Times New Roman"/>
        </w:rPr>
        <w:t>Ответственность за инициирование размещения и поддержание в актуальном</w:t>
      </w:r>
      <w:r w:rsidR="00CF27EE" w:rsidRPr="00803355">
        <w:rPr>
          <w:rFonts w:ascii="Times New Roman" w:hAnsi="Times New Roman" w:cs="Times New Roman"/>
        </w:rPr>
        <w:t xml:space="preserve"> </w:t>
      </w:r>
      <w:r w:rsidRPr="00803355">
        <w:rPr>
          <w:rFonts w:ascii="Times New Roman" w:hAnsi="Times New Roman" w:cs="Times New Roman"/>
        </w:rPr>
        <w:t>состоянии размещенной на Интранет-портале Политики, а также доведение</w:t>
      </w:r>
      <w:r w:rsidR="00CF27EE" w:rsidRPr="00803355">
        <w:rPr>
          <w:rFonts w:ascii="Times New Roman" w:hAnsi="Times New Roman" w:cs="Times New Roman"/>
        </w:rPr>
        <w:t xml:space="preserve"> </w:t>
      </w:r>
      <w:r w:rsidRPr="00803355">
        <w:rPr>
          <w:rFonts w:ascii="Times New Roman" w:hAnsi="Times New Roman" w:cs="Times New Roman"/>
        </w:rPr>
        <w:t>информации о месте размещения актуальной версии до всех заинтересованных</w:t>
      </w:r>
      <w:r w:rsidR="00CF27EE" w:rsidRPr="00803355">
        <w:rPr>
          <w:rFonts w:ascii="Times New Roman" w:hAnsi="Times New Roman" w:cs="Times New Roman"/>
        </w:rPr>
        <w:t xml:space="preserve"> </w:t>
      </w:r>
      <w:r w:rsidRPr="00803355">
        <w:rPr>
          <w:rFonts w:ascii="Times New Roman" w:hAnsi="Times New Roman" w:cs="Times New Roman"/>
        </w:rPr>
        <w:t>подразделений несет Директор</w:t>
      </w:r>
      <w:r w:rsidR="00126237" w:rsidRPr="00803355">
        <w:rPr>
          <w:rFonts w:ascii="Times New Roman" w:hAnsi="Times New Roman" w:cs="Times New Roman"/>
        </w:rPr>
        <w:t xml:space="preserve"> общества.</w:t>
      </w:r>
    </w:p>
    <w:p w14:paraId="47D964D8" w14:textId="05004C60" w:rsidR="00313769" w:rsidRPr="002367D0" w:rsidRDefault="005465D4" w:rsidP="005465D4">
      <w:pPr>
        <w:rPr>
          <w:rFonts w:ascii="Times New Roman" w:hAnsi="Times New Roman" w:cs="Times New Roman"/>
        </w:rPr>
      </w:pPr>
      <w:r w:rsidRPr="002367D0">
        <w:rPr>
          <w:rFonts w:ascii="Times New Roman" w:hAnsi="Times New Roman" w:cs="Times New Roman"/>
        </w:rPr>
        <w:t>.</w:t>
      </w:r>
    </w:p>
    <w:sectPr w:rsidR="00313769" w:rsidRPr="002367D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5689" w14:textId="77777777" w:rsidR="0074489D" w:rsidRDefault="0074489D" w:rsidP="001C45DB">
      <w:pPr>
        <w:spacing w:after="0" w:line="240" w:lineRule="auto"/>
      </w:pPr>
      <w:r>
        <w:separator/>
      </w:r>
    </w:p>
  </w:endnote>
  <w:endnote w:type="continuationSeparator" w:id="0">
    <w:p w14:paraId="6057103E" w14:textId="77777777" w:rsidR="0074489D" w:rsidRDefault="0074489D" w:rsidP="001C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12F8" w14:textId="77777777" w:rsidR="001C45DB" w:rsidRDefault="001C45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26053"/>
      <w:docPartObj>
        <w:docPartGallery w:val="Page Numbers (Bottom of Page)"/>
        <w:docPartUnique/>
      </w:docPartObj>
    </w:sdtPr>
    <w:sdtContent>
      <w:p w14:paraId="3FB31971" w14:textId="42F85A31" w:rsidR="001C45DB" w:rsidRDefault="001C45DB">
        <w:pPr>
          <w:pStyle w:val="a5"/>
          <w:jc w:val="center"/>
        </w:pPr>
        <w:r>
          <w:fldChar w:fldCharType="begin"/>
        </w:r>
        <w:r>
          <w:instrText>PAGE   \* MERGEFORMAT</w:instrText>
        </w:r>
        <w:r>
          <w:fldChar w:fldCharType="separate"/>
        </w:r>
        <w:r>
          <w:t>2</w:t>
        </w:r>
        <w:r>
          <w:fldChar w:fldCharType="end"/>
        </w:r>
      </w:p>
    </w:sdtContent>
  </w:sdt>
  <w:p w14:paraId="4CC17E28" w14:textId="77777777" w:rsidR="001C45DB" w:rsidRDefault="001C45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D0C6" w14:textId="77777777" w:rsidR="001C45DB" w:rsidRDefault="001C45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8C7E" w14:textId="77777777" w:rsidR="0074489D" w:rsidRDefault="0074489D" w:rsidP="001C45DB">
      <w:pPr>
        <w:spacing w:after="0" w:line="240" w:lineRule="auto"/>
      </w:pPr>
      <w:r>
        <w:separator/>
      </w:r>
    </w:p>
  </w:footnote>
  <w:footnote w:type="continuationSeparator" w:id="0">
    <w:p w14:paraId="34D1B87A" w14:textId="77777777" w:rsidR="0074489D" w:rsidRDefault="0074489D" w:rsidP="001C4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5C8C" w14:textId="77777777" w:rsidR="001C45DB" w:rsidRDefault="001C45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1028" w14:textId="4EAA169A" w:rsidR="001C45DB" w:rsidRDefault="00626075">
    <w:pPr>
      <w:pStyle w:val="a3"/>
    </w:pPr>
    <w:r>
      <w:rPr>
        <w:rFonts w:ascii="Times New Roman" w:hAnsi="Times New Roman"/>
        <w:noProof/>
      </w:rPr>
      <w:drawing>
        <wp:inline distT="0" distB="0" distL="0" distR="0" wp14:anchorId="6E31E0C4" wp14:editId="0FB19A1C">
          <wp:extent cx="5940425" cy="720297"/>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72029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D9EE" w14:textId="77777777" w:rsidR="001C45DB" w:rsidRDefault="001C45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3C4"/>
    <w:multiLevelType w:val="hybridMultilevel"/>
    <w:tmpl w:val="EC807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6592F"/>
    <w:multiLevelType w:val="multilevel"/>
    <w:tmpl w:val="375AC11A"/>
    <w:lvl w:ilvl="0">
      <w:start w:val="12"/>
      <w:numFmt w:val="decimal"/>
      <w:lvlText w:val="%1."/>
      <w:lvlJc w:val="left"/>
      <w:pPr>
        <w:ind w:left="645" w:hanging="645"/>
      </w:pPr>
      <w:rPr>
        <w:rFonts w:hint="default"/>
      </w:rPr>
    </w:lvl>
    <w:lvl w:ilvl="1">
      <w:start w:val="2"/>
      <w:numFmt w:val="decimal"/>
      <w:lvlText w:val="%1.%2."/>
      <w:lvlJc w:val="left"/>
      <w:pPr>
        <w:ind w:left="825" w:hanging="64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BB71C51"/>
    <w:multiLevelType w:val="hybridMultilevel"/>
    <w:tmpl w:val="7CC8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34442"/>
    <w:multiLevelType w:val="hybridMultilevel"/>
    <w:tmpl w:val="949CD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EA5624"/>
    <w:multiLevelType w:val="multilevel"/>
    <w:tmpl w:val="C218B80C"/>
    <w:lvl w:ilvl="0">
      <w:start w:val="13"/>
      <w:numFmt w:val="decimal"/>
      <w:lvlText w:val="%1."/>
      <w:lvlJc w:val="left"/>
      <w:pPr>
        <w:ind w:left="645" w:hanging="645"/>
      </w:pPr>
      <w:rPr>
        <w:rFonts w:hint="default"/>
      </w:rPr>
    </w:lvl>
    <w:lvl w:ilvl="1">
      <w:start w:val="3"/>
      <w:numFmt w:val="decimal"/>
      <w:lvlText w:val="%1.%2."/>
      <w:lvlJc w:val="left"/>
      <w:pPr>
        <w:ind w:left="885" w:hanging="645"/>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128940A7"/>
    <w:multiLevelType w:val="hybridMultilevel"/>
    <w:tmpl w:val="875EA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F7672"/>
    <w:multiLevelType w:val="multilevel"/>
    <w:tmpl w:val="7D4E9E90"/>
    <w:lvl w:ilvl="0">
      <w:start w:val="1"/>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8040A96"/>
    <w:multiLevelType w:val="hybridMultilevel"/>
    <w:tmpl w:val="DB6C5C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1F1E7F65"/>
    <w:multiLevelType w:val="hybridMultilevel"/>
    <w:tmpl w:val="B1D4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093247"/>
    <w:multiLevelType w:val="hybridMultilevel"/>
    <w:tmpl w:val="591E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90B5E"/>
    <w:multiLevelType w:val="multilevel"/>
    <w:tmpl w:val="53DE04A6"/>
    <w:lvl w:ilvl="0">
      <w:start w:val="1"/>
      <w:numFmt w:val="decimal"/>
      <w:lvlText w:val="%1."/>
      <w:lvlJc w:val="left"/>
      <w:pPr>
        <w:ind w:left="3825" w:hanging="360"/>
      </w:pPr>
      <w:rPr>
        <w:rFonts w:hint="default"/>
      </w:rPr>
    </w:lvl>
    <w:lvl w:ilvl="1">
      <w:start w:val="1"/>
      <w:numFmt w:val="decimal"/>
      <w:isLgl/>
      <w:lvlText w:val="%1.%2."/>
      <w:lvlJc w:val="left"/>
      <w:pPr>
        <w:ind w:left="3870" w:hanging="405"/>
      </w:pPr>
      <w:rPr>
        <w:rFonts w:hint="default"/>
      </w:rPr>
    </w:lvl>
    <w:lvl w:ilvl="2">
      <w:start w:val="1"/>
      <w:numFmt w:val="decimal"/>
      <w:isLgl/>
      <w:lvlText w:val="%1.%2.%3."/>
      <w:lvlJc w:val="left"/>
      <w:pPr>
        <w:ind w:left="4185" w:hanging="720"/>
      </w:pPr>
      <w:rPr>
        <w:rFonts w:hint="default"/>
      </w:rPr>
    </w:lvl>
    <w:lvl w:ilvl="3">
      <w:start w:val="1"/>
      <w:numFmt w:val="decimal"/>
      <w:isLgl/>
      <w:lvlText w:val="%1.%2.%3.%4."/>
      <w:lvlJc w:val="left"/>
      <w:pPr>
        <w:ind w:left="4185" w:hanging="720"/>
      </w:pPr>
      <w:rPr>
        <w:rFonts w:hint="default"/>
      </w:rPr>
    </w:lvl>
    <w:lvl w:ilvl="4">
      <w:start w:val="1"/>
      <w:numFmt w:val="decimal"/>
      <w:isLgl/>
      <w:lvlText w:val="%1.%2.%3.%4.%5."/>
      <w:lvlJc w:val="left"/>
      <w:pPr>
        <w:ind w:left="4545" w:hanging="1080"/>
      </w:pPr>
      <w:rPr>
        <w:rFonts w:hint="default"/>
      </w:rPr>
    </w:lvl>
    <w:lvl w:ilvl="5">
      <w:start w:val="1"/>
      <w:numFmt w:val="decimal"/>
      <w:isLgl/>
      <w:lvlText w:val="%1.%2.%3.%4.%5.%6."/>
      <w:lvlJc w:val="left"/>
      <w:pPr>
        <w:ind w:left="4545" w:hanging="1080"/>
      </w:pPr>
      <w:rPr>
        <w:rFonts w:hint="default"/>
      </w:rPr>
    </w:lvl>
    <w:lvl w:ilvl="6">
      <w:start w:val="1"/>
      <w:numFmt w:val="decimal"/>
      <w:isLgl/>
      <w:lvlText w:val="%1.%2.%3.%4.%5.%6.%7."/>
      <w:lvlJc w:val="left"/>
      <w:pPr>
        <w:ind w:left="4905" w:hanging="1440"/>
      </w:pPr>
      <w:rPr>
        <w:rFonts w:hint="default"/>
      </w:rPr>
    </w:lvl>
    <w:lvl w:ilvl="7">
      <w:start w:val="1"/>
      <w:numFmt w:val="decimal"/>
      <w:isLgl/>
      <w:lvlText w:val="%1.%2.%3.%4.%5.%6.%7.%8."/>
      <w:lvlJc w:val="left"/>
      <w:pPr>
        <w:ind w:left="4905" w:hanging="1440"/>
      </w:pPr>
      <w:rPr>
        <w:rFonts w:hint="default"/>
      </w:rPr>
    </w:lvl>
    <w:lvl w:ilvl="8">
      <w:start w:val="1"/>
      <w:numFmt w:val="decimal"/>
      <w:isLgl/>
      <w:lvlText w:val="%1.%2.%3.%4.%5.%6.%7.%8.%9."/>
      <w:lvlJc w:val="left"/>
      <w:pPr>
        <w:ind w:left="5265" w:hanging="1800"/>
      </w:pPr>
      <w:rPr>
        <w:rFonts w:hint="default"/>
      </w:rPr>
    </w:lvl>
  </w:abstractNum>
  <w:abstractNum w:abstractNumId="11" w15:restartNumberingAfterBreak="0">
    <w:nsid w:val="2E1504C8"/>
    <w:multiLevelType w:val="multilevel"/>
    <w:tmpl w:val="2B607C4E"/>
    <w:lvl w:ilvl="0">
      <w:start w:val="15"/>
      <w:numFmt w:val="decimal"/>
      <w:lvlText w:val="%1."/>
      <w:lvlJc w:val="left"/>
      <w:pPr>
        <w:ind w:left="480" w:hanging="480"/>
      </w:pPr>
      <w:rPr>
        <w:rFonts w:hint="default"/>
      </w:rPr>
    </w:lvl>
    <w:lvl w:ilvl="1">
      <w:start w:val="1"/>
      <w:numFmt w:val="decimal"/>
      <w:lvlText w:val="%1.%2."/>
      <w:lvlJc w:val="left"/>
      <w:pPr>
        <w:ind w:left="1365" w:hanging="48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2" w15:restartNumberingAfterBreak="0">
    <w:nsid w:val="316F3765"/>
    <w:multiLevelType w:val="hybridMultilevel"/>
    <w:tmpl w:val="7D88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DD362A"/>
    <w:multiLevelType w:val="multilevel"/>
    <w:tmpl w:val="8BEA38A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AF51206"/>
    <w:multiLevelType w:val="multilevel"/>
    <w:tmpl w:val="26B092D4"/>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3C886B7B"/>
    <w:multiLevelType w:val="hybridMultilevel"/>
    <w:tmpl w:val="5070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D102B7"/>
    <w:multiLevelType w:val="hybridMultilevel"/>
    <w:tmpl w:val="C3F8A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B279FB"/>
    <w:multiLevelType w:val="hybridMultilevel"/>
    <w:tmpl w:val="E9D2B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E67B8D"/>
    <w:multiLevelType w:val="hybridMultilevel"/>
    <w:tmpl w:val="8936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313F08"/>
    <w:multiLevelType w:val="hybridMultilevel"/>
    <w:tmpl w:val="92FC3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045BB1"/>
    <w:multiLevelType w:val="hybridMultilevel"/>
    <w:tmpl w:val="B4E43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F00E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671299"/>
    <w:multiLevelType w:val="multilevel"/>
    <w:tmpl w:val="5F8040A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B1C63"/>
    <w:multiLevelType w:val="hybridMultilevel"/>
    <w:tmpl w:val="8102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D73B75"/>
    <w:multiLevelType w:val="hybridMultilevel"/>
    <w:tmpl w:val="90441A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09C78E0"/>
    <w:multiLevelType w:val="hybridMultilevel"/>
    <w:tmpl w:val="0C125C7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8BC3D58"/>
    <w:multiLevelType w:val="hybridMultilevel"/>
    <w:tmpl w:val="39EEF3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FA15356"/>
    <w:multiLevelType w:val="multilevel"/>
    <w:tmpl w:val="B1823D1A"/>
    <w:lvl w:ilvl="0">
      <w:start w:val="13"/>
      <w:numFmt w:val="decimal"/>
      <w:lvlText w:val="%1."/>
      <w:lvlJc w:val="left"/>
      <w:pPr>
        <w:ind w:left="480" w:hanging="480"/>
      </w:pPr>
      <w:rPr>
        <w:rFonts w:hint="default"/>
      </w:rPr>
    </w:lvl>
    <w:lvl w:ilvl="1">
      <w:start w:val="1"/>
      <w:numFmt w:val="decimal"/>
      <w:lvlText w:val="%1.%2."/>
      <w:lvlJc w:val="left"/>
      <w:pPr>
        <w:ind w:left="1125" w:hanging="48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8" w15:restartNumberingAfterBreak="0">
    <w:nsid w:val="7A8A4F1C"/>
    <w:multiLevelType w:val="hybridMultilevel"/>
    <w:tmpl w:val="F9AE1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C6460C"/>
    <w:multiLevelType w:val="hybridMultilevel"/>
    <w:tmpl w:val="A0C8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0643972">
    <w:abstractNumId w:val="16"/>
  </w:num>
  <w:num w:numId="2" w16cid:durableId="438526410">
    <w:abstractNumId w:val="3"/>
  </w:num>
  <w:num w:numId="3" w16cid:durableId="1700083102">
    <w:abstractNumId w:val="17"/>
  </w:num>
  <w:num w:numId="4" w16cid:durableId="2030059688">
    <w:abstractNumId w:val="23"/>
  </w:num>
  <w:num w:numId="5" w16cid:durableId="1795445533">
    <w:abstractNumId w:val="18"/>
  </w:num>
  <w:num w:numId="6" w16cid:durableId="1265188479">
    <w:abstractNumId w:val="2"/>
  </w:num>
  <w:num w:numId="7" w16cid:durableId="906956475">
    <w:abstractNumId w:val="20"/>
  </w:num>
  <w:num w:numId="8" w16cid:durableId="1964186363">
    <w:abstractNumId w:val="9"/>
  </w:num>
  <w:num w:numId="9" w16cid:durableId="79526525">
    <w:abstractNumId w:val="29"/>
  </w:num>
  <w:num w:numId="10" w16cid:durableId="1240213123">
    <w:abstractNumId w:val="5"/>
  </w:num>
  <w:num w:numId="11" w16cid:durableId="1816608113">
    <w:abstractNumId w:val="7"/>
  </w:num>
  <w:num w:numId="12" w16cid:durableId="350495033">
    <w:abstractNumId w:val="12"/>
  </w:num>
  <w:num w:numId="13" w16cid:durableId="576019136">
    <w:abstractNumId w:val="15"/>
  </w:num>
  <w:num w:numId="14" w16cid:durableId="366570094">
    <w:abstractNumId w:val="8"/>
  </w:num>
  <w:num w:numId="15" w16cid:durableId="170993072">
    <w:abstractNumId w:val="24"/>
  </w:num>
  <w:num w:numId="16" w16cid:durableId="1994404868">
    <w:abstractNumId w:val="19"/>
  </w:num>
  <w:num w:numId="17" w16cid:durableId="2140760260">
    <w:abstractNumId w:val="0"/>
  </w:num>
  <w:num w:numId="18" w16cid:durableId="1890798472">
    <w:abstractNumId w:val="25"/>
  </w:num>
  <w:num w:numId="19" w16cid:durableId="1844125209">
    <w:abstractNumId w:val="26"/>
  </w:num>
  <w:num w:numId="20" w16cid:durableId="1409882409">
    <w:abstractNumId w:val="28"/>
  </w:num>
  <w:num w:numId="21" w16cid:durableId="1017123649">
    <w:abstractNumId w:val="21"/>
  </w:num>
  <w:num w:numId="22" w16cid:durableId="640036064">
    <w:abstractNumId w:val="10"/>
  </w:num>
  <w:num w:numId="23" w16cid:durableId="472798699">
    <w:abstractNumId w:val="14"/>
  </w:num>
  <w:num w:numId="24" w16cid:durableId="1852715403">
    <w:abstractNumId w:val="22"/>
  </w:num>
  <w:num w:numId="25" w16cid:durableId="1101294829">
    <w:abstractNumId w:val="6"/>
  </w:num>
  <w:num w:numId="26" w16cid:durableId="1165820785">
    <w:abstractNumId w:val="13"/>
  </w:num>
  <w:num w:numId="27" w16cid:durableId="1091855188">
    <w:abstractNumId w:val="1"/>
  </w:num>
  <w:num w:numId="28" w16cid:durableId="1339770994">
    <w:abstractNumId w:val="27"/>
  </w:num>
  <w:num w:numId="29" w16cid:durableId="208689946">
    <w:abstractNumId w:val="4"/>
  </w:num>
  <w:num w:numId="30" w16cid:durableId="602805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D4"/>
    <w:rsid w:val="000103A8"/>
    <w:rsid w:val="00052DA9"/>
    <w:rsid w:val="000848E3"/>
    <w:rsid w:val="0008612A"/>
    <w:rsid w:val="000B0076"/>
    <w:rsid w:val="000C3BA5"/>
    <w:rsid w:val="000C5E89"/>
    <w:rsid w:val="000E0C51"/>
    <w:rsid w:val="000F7DA7"/>
    <w:rsid w:val="00102E54"/>
    <w:rsid w:val="001223D8"/>
    <w:rsid w:val="0012472B"/>
    <w:rsid w:val="00126237"/>
    <w:rsid w:val="00130718"/>
    <w:rsid w:val="00137E8F"/>
    <w:rsid w:val="001415C7"/>
    <w:rsid w:val="00141E5C"/>
    <w:rsid w:val="00167A57"/>
    <w:rsid w:val="00170F3E"/>
    <w:rsid w:val="00174E52"/>
    <w:rsid w:val="00194360"/>
    <w:rsid w:val="00194EDB"/>
    <w:rsid w:val="001A4FE1"/>
    <w:rsid w:val="001C45DB"/>
    <w:rsid w:val="001E066C"/>
    <w:rsid w:val="001E1E4F"/>
    <w:rsid w:val="001E3C25"/>
    <w:rsid w:val="001E3F4A"/>
    <w:rsid w:val="001F389E"/>
    <w:rsid w:val="0021221E"/>
    <w:rsid w:val="002367D0"/>
    <w:rsid w:val="0025040D"/>
    <w:rsid w:val="00253955"/>
    <w:rsid w:val="00260598"/>
    <w:rsid w:val="002929AE"/>
    <w:rsid w:val="002A6019"/>
    <w:rsid w:val="002B6509"/>
    <w:rsid w:val="002D2482"/>
    <w:rsid w:val="002E55FC"/>
    <w:rsid w:val="00301BC4"/>
    <w:rsid w:val="00313769"/>
    <w:rsid w:val="00341FE4"/>
    <w:rsid w:val="003444BB"/>
    <w:rsid w:val="00345B1C"/>
    <w:rsid w:val="0034748F"/>
    <w:rsid w:val="003C4A49"/>
    <w:rsid w:val="003E2297"/>
    <w:rsid w:val="003F108A"/>
    <w:rsid w:val="003F16BB"/>
    <w:rsid w:val="003F1F68"/>
    <w:rsid w:val="00404EB6"/>
    <w:rsid w:val="004070EC"/>
    <w:rsid w:val="00431C64"/>
    <w:rsid w:val="00434F90"/>
    <w:rsid w:val="0043516E"/>
    <w:rsid w:val="00435845"/>
    <w:rsid w:val="00435B60"/>
    <w:rsid w:val="0044027C"/>
    <w:rsid w:val="004431F2"/>
    <w:rsid w:val="00444682"/>
    <w:rsid w:val="00470639"/>
    <w:rsid w:val="0047720A"/>
    <w:rsid w:val="00497B06"/>
    <w:rsid w:val="004A3707"/>
    <w:rsid w:val="004A6D58"/>
    <w:rsid w:val="004A73EC"/>
    <w:rsid w:val="004A7517"/>
    <w:rsid w:val="004B163E"/>
    <w:rsid w:val="004C4454"/>
    <w:rsid w:val="00505E76"/>
    <w:rsid w:val="00506AA9"/>
    <w:rsid w:val="00512369"/>
    <w:rsid w:val="005238A0"/>
    <w:rsid w:val="00525DB2"/>
    <w:rsid w:val="005465D4"/>
    <w:rsid w:val="00551C7D"/>
    <w:rsid w:val="0057167A"/>
    <w:rsid w:val="00597934"/>
    <w:rsid w:val="00597A9E"/>
    <w:rsid w:val="005B728B"/>
    <w:rsid w:val="005F659E"/>
    <w:rsid w:val="00626075"/>
    <w:rsid w:val="0062672C"/>
    <w:rsid w:val="00643180"/>
    <w:rsid w:val="006629C7"/>
    <w:rsid w:val="006715C2"/>
    <w:rsid w:val="00673C64"/>
    <w:rsid w:val="006A16BD"/>
    <w:rsid w:val="006D1FAF"/>
    <w:rsid w:val="006D32F7"/>
    <w:rsid w:val="006D3887"/>
    <w:rsid w:val="0071147A"/>
    <w:rsid w:val="007248D6"/>
    <w:rsid w:val="0074489D"/>
    <w:rsid w:val="0074799E"/>
    <w:rsid w:val="00750DB3"/>
    <w:rsid w:val="0075614C"/>
    <w:rsid w:val="0075778D"/>
    <w:rsid w:val="0076124F"/>
    <w:rsid w:val="007742F9"/>
    <w:rsid w:val="00781A51"/>
    <w:rsid w:val="007965F7"/>
    <w:rsid w:val="007A5A3D"/>
    <w:rsid w:val="007F1A47"/>
    <w:rsid w:val="00803355"/>
    <w:rsid w:val="00803879"/>
    <w:rsid w:val="00814C86"/>
    <w:rsid w:val="00816934"/>
    <w:rsid w:val="00822DC7"/>
    <w:rsid w:val="008262FA"/>
    <w:rsid w:val="00887CF1"/>
    <w:rsid w:val="008936D6"/>
    <w:rsid w:val="008C6645"/>
    <w:rsid w:val="008D6C98"/>
    <w:rsid w:val="008F6AC6"/>
    <w:rsid w:val="00905590"/>
    <w:rsid w:val="00906157"/>
    <w:rsid w:val="0090785C"/>
    <w:rsid w:val="0091031E"/>
    <w:rsid w:val="00923CB5"/>
    <w:rsid w:val="00941E4B"/>
    <w:rsid w:val="009522BF"/>
    <w:rsid w:val="009606F9"/>
    <w:rsid w:val="009662EF"/>
    <w:rsid w:val="00977289"/>
    <w:rsid w:val="009B150A"/>
    <w:rsid w:val="009C5F9D"/>
    <w:rsid w:val="009D6ABF"/>
    <w:rsid w:val="009E009F"/>
    <w:rsid w:val="009F6661"/>
    <w:rsid w:val="00A128C3"/>
    <w:rsid w:val="00A30A4F"/>
    <w:rsid w:val="00A31DF1"/>
    <w:rsid w:val="00A53A03"/>
    <w:rsid w:val="00A5427F"/>
    <w:rsid w:val="00A5431F"/>
    <w:rsid w:val="00A61713"/>
    <w:rsid w:val="00A628F6"/>
    <w:rsid w:val="00A66C6F"/>
    <w:rsid w:val="00A76B41"/>
    <w:rsid w:val="00A92E45"/>
    <w:rsid w:val="00AC4200"/>
    <w:rsid w:val="00AC716B"/>
    <w:rsid w:val="00AF3DD2"/>
    <w:rsid w:val="00B14F96"/>
    <w:rsid w:val="00B16006"/>
    <w:rsid w:val="00B244FA"/>
    <w:rsid w:val="00B24F8A"/>
    <w:rsid w:val="00B25BF8"/>
    <w:rsid w:val="00B4503A"/>
    <w:rsid w:val="00B661DF"/>
    <w:rsid w:val="00B85F8A"/>
    <w:rsid w:val="00BD1BA7"/>
    <w:rsid w:val="00BE352C"/>
    <w:rsid w:val="00BE686B"/>
    <w:rsid w:val="00BF0688"/>
    <w:rsid w:val="00BF1B33"/>
    <w:rsid w:val="00BF63AD"/>
    <w:rsid w:val="00BF7951"/>
    <w:rsid w:val="00C03A28"/>
    <w:rsid w:val="00C1016F"/>
    <w:rsid w:val="00C149A2"/>
    <w:rsid w:val="00C4664A"/>
    <w:rsid w:val="00C47306"/>
    <w:rsid w:val="00C50606"/>
    <w:rsid w:val="00C61198"/>
    <w:rsid w:val="00C9150C"/>
    <w:rsid w:val="00CB6DC9"/>
    <w:rsid w:val="00CC3AE8"/>
    <w:rsid w:val="00CD2DC8"/>
    <w:rsid w:val="00CE7213"/>
    <w:rsid w:val="00CF27EE"/>
    <w:rsid w:val="00D23DD8"/>
    <w:rsid w:val="00D304B0"/>
    <w:rsid w:val="00D3431D"/>
    <w:rsid w:val="00D37E01"/>
    <w:rsid w:val="00D52B9E"/>
    <w:rsid w:val="00D90D28"/>
    <w:rsid w:val="00DB628C"/>
    <w:rsid w:val="00DC1D80"/>
    <w:rsid w:val="00DC6BCE"/>
    <w:rsid w:val="00E11375"/>
    <w:rsid w:val="00E655B9"/>
    <w:rsid w:val="00E817F2"/>
    <w:rsid w:val="00E92D83"/>
    <w:rsid w:val="00EA3715"/>
    <w:rsid w:val="00ED0DEC"/>
    <w:rsid w:val="00EE67E0"/>
    <w:rsid w:val="00F32387"/>
    <w:rsid w:val="00F336D6"/>
    <w:rsid w:val="00F40BFE"/>
    <w:rsid w:val="00F76FCE"/>
    <w:rsid w:val="00F81B59"/>
    <w:rsid w:val="00F84FCF"/>
    <w:rsid w:val="00F946DA"/>
    <w:rsid w:val="00FA42BD"/>
    <w:rsid w:val="00FB1FCB"/>
    <w:rsid w:val="00FC2DE1"/>
    <w:rsid w:val="00FD22B9"/>
    <w:rsid w:val="00FD2C21"/>
    <w:rsid w:val="00FE4FFD"/>
    <w:rsid w:val="00FF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E19A"/>
  <w15:chartTrackingRefBased/>
  <w15:docId w15:val="{DB9F613C-09AB-41A7-9349-DC711182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5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5DB"/>
  </w:style>
  <w:style w:type="paragraph" w:styleId="a5">
    <w:name w:val="footer"/>
    <w:basedOn w:val="a"/>
    <w:link w:val="a6"/>
    <w:uiPriority w:val="99"/>
    <w:unhideWhenUsed/>
    <w:rsid w:val="001C45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5DB"/>
  </w:style>
  <w:style w:type="paragraph" w:styleId="a7">
    <w:name w:val="List Paragraph"/>
    <w:basedOn w:val="a"/>
    <w:uiPriority w:val="34"/>
    <w:qFormat/>
    <w:rsid w:val="00D23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D69A6-8C79-48FE-9156-700AF34E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12</Pages>
  <Words>4910</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127</cp:revision>
  <cp:lastPrinted>2023-07-10T08:52:00Z</cp:lastPrinted>
  <dcterms:created xsi:type="dcterms:W3CDTF">2021-06-28T07:11:00Z</dcterms:created>
  <dcterms:modified xsi:type="dcterms:W3CDTF">2023-07-10T12:05:00Z</dcterms:modified>
</cp:coreProperties>
</file>